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CB4" w:rsidRDefault="00BD1CB4" w:rsidP="00BD1CB4"/>
    <w:p w:rsidR="00BD1CB4" w:rsidRDefault="00BD1CB4" w:rsidP="00BD1CB4"/>
    <w:p w:rsidR="00BD1CB4" w:rsidRDefault="00BD1CB4" w:rsidP="00BD1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32"/>
          <w:szCs w:val="32"/>
        </w:rPr>
      </w:pPr>
      <w:bookmarkStart w:id="0" w:name="_Hlk513281051"/>
      <w:r>
        <w:rPr>
          <w:b/>
          <w:sz w:val="32"/>
          <w:szCs w:val="32"/>
        </w:rPr>
        <w:t>SØKNAD OM DISPENSASJON FRA UTDANNINGSKRAVET</w:t>
      </w:r>
    </w:p>
    <w:bookmarkEnd w:id="0"/>
    <w:p w:rsidR="00BD1CB4" w:rsidRDefault="00BD1CB4" w:rsidP="00BD1CB4">
      <w:pPr>
        <w:rPr>
          <w:color w:val="FF0000"/>
        </w:rPr>
      </w:pPr>
      <w:r>
        <w:rPr>
          <w:color w:val="FF0000"/>
          <w:sz w:val="20"/>
          <w:szCs w:val="20"/>
        </w:rPr>
        <w:t>§ 9-9 tredje ledd og IS-10/2015 4.9.5</w:t>
      </w:r>
    </w:p>
    <w:p w:rsidR="007F531B" w:rsidRDefault="007F531B" w:rsidP="007F531B">
      <w:pPr>
        <w:rPr>
          <w:b/>
        </w:rPr>
      </w:pPr>
    </w:p>
    <w:p w:rsidR="007F531B" w:rsidRPr="00CD3AA6" w:rsidRDefault="007F531B" w:rsidP="007F531B">
      <w:r>
        <w:t>Brukerens etternavn, fornavn</w:t>
      </w:r>
      <w:r>
        <w:tab/>
      </w:r>
      <w:r>
        <w:tab/>
      </w:r>
      <w:r>
        <w:tab/>
      </w:r>
      <w:r>
        <w:tab/>
      </w:r>
      <w:r>
        <w:tab/>
      </w:r>
      <w:r>
        <w:tab/>
        <w:t>Fødselsnummer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531B" w:rsidTr="007B3B66">
        <w:tc>
          <w:tcPr>
            <w:tcW w:w="9062" w:type="dxa"/>
          </w:tcPr>
          <w:p w:rsidR="007F531B" w:rsidRDefault="007F531B" w:rsidP="007B3B66"/>
        </w:tc>
      </w:tr>
    </w:tbl>
    <w:p w:rsidR="007F531B" w:rsidRDefault="007F531B" w:rsidP="007F531B">
      <w:pPr>
        <w:rPr>
          <w:b/>
        </w:rPr>
      </w:pPr>
    </w:p>
    <w:p w:rsidR="007F531B" w:rsidRPr="00CD3AA6" w:rsidRDefault="007F531B" w:rsidP="007F531B">
      <w:r>
        <w:t xml:space="preserve">Fylkesmannens saksnummer (hvis søknaden sendes i en vedtaksperiode):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531B" w:rsidTr="006E44A8">
        <w:tc>
          <w:tcPr>
            <w:tcW w:w="9062" w:type="dxa"/>
          </w:tcPr>
          <w:p w:rsidR="007F531B" w:rsidRDefault="007F531B" w:rsidP="006E44A8"/>
        </w:tc>
      </w:tr>
    </w:tbl>
    <w:p w:rsidR="007F531B" w:rsidRPr="00CD3AA6" w:rsidRDefault="007F531B" w:rsidP="00BD1CB4">
      <w:bookmarkStart w:id="1" w:name="_GoBack"/>
      <w:bookmarkEnd w:id="1"/>
    </w:p>
    <w:p w:rsidR="00CD3AA6" w:rsidRDefault="00CD3AA6" w:rsidP="00BD1CB4">
      <w:pPr>
        <w:rPr>
          <w:b/>
        </w:rPr>
      </w:pPr>
    </w:p>
    <w:p w:rsidR="00BD1CB4" w:rsidRDefault="00BD1CB4" w:rsidP="00BD1CB4">
      <w:pPr>
        <w:rPr>
          <w:sz w:val="16"/>
          <w:szCs w:val="16"/>
        </w:rPr>
      </w:pPr>
      <w:bookmarkStart w:id="2" w:name="_Hlk515968213"/>
      <w:r>
        <w:rPr>
          <w:b/>
        </w:rPr>
        <w:t xml:space="preserve">1 Redegjør for behovet for å søke om dispensasjon og beskriv hva som gjør situasjonen til </w:t>
      </w:r>
      <w:r>
        <w:rPr>
          <w:b/>
          <w:i/>
        </w:rPr>
        <w:t>et særlig tilfelle</w:t>
      </w:r>
      <w:r>
        <w:rPr>
          <w:sz w:val="16"/>
          <w:szCs w:val="16"/>
        </w:rPr>
        <w:t xml:space="preserve"> </w:t>
      </w:r>
    </w:p>
    <w:bookmarkEnd w:id="2"/>
    <w:p w:rsidR="00BD1CB4" w:rsidRDefault="00BD1CB4" w:rsidP="00BD1CB4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Gi en generell begrunnelse om hvorfor det er behov for dispensasjon, eksempelvis ønske om å bruke bestemte personer i gjennomføringen av tvangstiltaket, utfordringer med rekruttering, tiltakets karakter m.m. </w:t>
      </w:r>
    </w:p>
    <w:p w:rsidR="00CD3AA6" w:rsidRDefault="00CD3AA6" w:rsidP="00BD1CB4">
      <w:pPr>
        <w:rPr>
          <w:color w:val="FF0000"/>
          <w:sz w:val="20"/>
          <w:szCs w:val="20"/>
        </w:rPr>
      </w:pPr>
    </w:p>
    <w:p w:rsidR="00BD1CB4" w:rsidRDefault="00BD1CB4" w:rsidP="00BD1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D1CB4" w:rsidRDefault="00BD1CB4" w:rsidP="00BD1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D1CB4" w:rsidRDefault="00BD1CB4" w:rsidP="00BD1CB4">
      <w:pPr>
        <w:rPr>
          <w:b/>
        </w:rPr>
      </w:pPr>
    </w:p>
    <w:p w:rsidR="00BD1CB4" w:rsidRDefault="00BD1CB4" w:rsidP="00BD1CB4">
      <w:pPr>
        <w:rPr>
          <w:b/>
        </w:rPr>
      </w:pPr>
    </w:p>
    <w:p w:rsidR="00BD1CB4" w:rsidRDefault="00BD1CB4" w:rsidP="00BD1CB4">
      <w:pPr>
        <w:rPr>
          <w:b/>
        </w:rPr>
      </w:pPr>
      <w:r>
        <w:rPr>
          <w:b/>
        </w:rPr>
        <w:t xml:space="preserve">2 Angi hvilke tjenesteytere som trenger dispensasjon fra utdanningskravet og gi en konkret begrunnelse for hver enkelt </w:t>
      </w:r>
    </w:p>
    <w:p w:rsidR="00BD1CB4" w:rsidRDefault="00BD1CB4" w:rsidP="00BD1CB4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Momenter som har betydning for vurderingen om dispensasjon kan gis er tjenesteyters kjennskap til bruker, trygg og stabil samhandling, stillingsstørrelse og tjenestetid i bolig/lignende arbeid, erfaring fra gjennomføring av tiltakene, opplæring i grunnleggende kunnskaper, opplæring i kapittel 9, opplæring knyttet til bruker og gjennomføring av tiltakene, rutiner for opplæring og veiledning mm. Beskriv hvilken opplæring og kurs hver enkelt tjenesteyter har gjennomgått mm.</w:t>
      </w:r>
    </w:p>
    <w:p w:rsidR="00BD1CB4" w:rsidRDefault="00BD1CB4" w:rsidP="00BD1CB4"/>
    <w:tbl>
      <w:tblPr>
        <w:tblStyle w:val="Tabellrutenett4"/>
        <w:tblW w:w="9209" w:type="dxa"/>
        <w:tblInd w:w="0" w:type="dxa"/>
        <w:tblLook w:val="04A0" w:firstRow="1" w:lastRow="0" w:firstColumn="1" w:lastColumn="0" w:noHBand="0" w:noVBand="1"/>
      </w:tblPr>
      <w:tblGrid>
        <w:gridCol w:w="2540"/>
        <w:gridCol w:w="999"/>
        <w:gridCol w:w="992"/>
        <w:gridCol w:w="4678"/>
      </w:tblGrid>
      <w:tr w:rsidR="00BD1CB4" w:rsidTr="00BD1CB4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1CB4" w:rsidRDefault="00BD1CB4">
            <w:pPr>
              <w:rPr>
                <w:b/>
              </w:rPr>
            </w:pPr>
          </w:p>
          <w:p w:rsidR="00BD1CB4" w:rsidRDefault="00CD3AA6">
            <w:pPr>
              <w:rPr>
                <w:b/>
              </w:rPr>
            </w:pPr>
            <w:r>
              <w:rPr>
                <w:b/>
              </w:rPr>
              <w:t>Navn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D1CB4" w:rsidRDefault="00BD1CB4">
            <w:pPr>
              <w:rPr>
                <w:b/>
              </w:rPr>
            </w:pPr>
            <w:r>
              <w:rPr>
                <w:b/>
              </w:rPr>
              <w:t xml:space="preserve">Disp. </w:t>
            </w:r>
          </w:p>
          <w:p w:rsidR="00BD1CB4" w:rsidRDefault="00BD1CB4">
            <w:pPr>
              <w:rPr>
                <w:b/>
              </w:rPr>
            </w:pPr>
            <w:r>
              <w:rPr>
                <w:b/>
              </w:rPr>
              <w:t>b-tiltak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D1CB4" w:rsidRDefault="00BD1CB4">
            <w:pPr>
              <w:rPr>
                <w:b/>
              </w:rPr>
            </w:pPr>
            <w:r>
              <w:rPr>
                <w:b/>
              </w:rPr>
              <w:t xml:space="preserve">Disp. </w:t>
            </w:r>
          </w:p>
          <w:p w:rsidR="00BD1CB4" w:rsidRDefault="00BD1CB4">
            <w:pPr>
              <w:rPr>
                <w:b/>
              </w:rPr>
            </w:pPr>
            <w:r>
              <w:rPr>
                <w:b/>
              </w:rPr>
              <w:t>c-tiltak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1CB4" w:rsidRDefault="00BD1CB4">
            <w:pPr>
              <w:rPr>
                <w:b/>
              </w:rPr>
            </w:pPr>
          </w:p>
          <w:p w:rsidR="00BD1CB4" w:rsidRDefault="00CD3AA6">
            <w:pPr>
              <w:rPr>
                <w:b/>
              </w:rPr>
            </w:pPr>
            <w:r>
              <w:rPr>
                <w:b/>
              </w:rPr>
              <w:t>Begrunnelse</w:t>
            </w:r>
          </w:p>
        </w:tc>
      </w:tr>
      <w:tr w:rsidR="00BD1CB4" w:rsidTr="00BD1CB4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B4" w:rsidRDefault="00BD1CB4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B4" w:rsidRDefault="00BD1CB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B4" w:rsidRDefault="00BD1CB4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B4" w:rsidRDefault="00BD1CB4"/>
        </w:tc>
      </w:tr>
      <w:tr w:rsidR="00BD1CB4" w:rsidTr="00BD1CB4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B4" w:rsidRDefault="00BD1CB4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B4" w:rsidRDefault="00BD1CB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B4" w:rsidRDefault="00BD1CB4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B4" w:rsidRDefault="00BD1CB4"/>
        </w:tc>
      </w:tr>
      <w:tr w:rsidR="00BD1CB4" w:rsidTr="00BD1CB4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B4" w:rsidRDefault="00BD1CB4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B4" w:rsidRDefault="00BD1CB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B4" w:rsidRDefault="00BD1CB4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B4" w:rsidRDefault="00BD1CB4"/>
        </w:tc>
      </w:tr>
      <w:tr w:rsidR="00BD1CB4" w:rsidTr="00BD1CB4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B4" w:rsidRDefault="00BD1CB4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B4" w:rsidRDefault="00BD1CB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B4" w:rsidRDefault="00BD1CB4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B4" w:rsidRDefault="00BD1CB4"/>
        </w:tc>
      </w:tr>
      <w:tr w:rsidR="00BD1CB4" w:rsidTr="00BD1CB4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B4" w:rsidRDefault="00BD1CB4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B4" w:rsidRDefault="00BD1CB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B4" w:rsidRDefault="00BD1CB4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B4" w:rsidRDefault="00BD1CB4"/>
        </w:tc>
      </w:tr>
    </w:tbl>
    <w:p w:rsidR="00BD1CB4" w:rsidRDefault="00BD1CB4" w:rsidP="00BD1CB4"/>
    <w:p w:rsidR="00BD1CB4" w:rsidRDefault="00BD1CB4" w:rsidP="00BD1CB4"/>
    <w:p w:rsidR="00BD1CB4" w:rsidRDefault="00BD1CB4" w:rsidP="00BD1CB4">
      <w:pPr>
        <w:rPr>
          <w:b/>
        </w:rPr>
      </w:pPr>
      <w:r>
        <w:rPr>
          <w:b/>
        </w:rPr>
        <w:t>3 Beskriv hvilke tiltak som er iverksatt eller som skal iverksettes for å innfri kravet om formalkompetanse. Legg ved virksomhetens konkrete plan for rekruttering</w:t>
      </w:r>
    </w:p>
    <w:p w:rsidR="00BD1CB4" w:rsidRDefault="00BD1CB4" w:rsidP="00BD1CB4">
      <w:pPr>
        <w:rPr>
          <w:b/>
        </w:rPr>
      </w:pPr>
    </w:p>
    <w:p w:rsidR="00BD1CB4" w:rsidRDefault="00BD1CB4" w:rsidP="00BD1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D1CB4" w:rsidRDefault="00BD1CB4" w:rsidP="00BD1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D1CB4" w:rsidRDefault="00BD1CB4" w:rsidP="00BD1CB4"/>
    <w:p w:rsidR="00BD1CB4" w:rsidRDefault="00BD1CB4" w:rsidP="00BD1CB4"/>
    <w:p w:rsidR="00BD1CB4" w:rsidRDefault="00BD1CB4" w:rsidP="00BD1CB4">
      <w:pPr>
        <w:rPr>
          <w:b/>
        </w:rPr>
      </w:pPr>
      <w:bookmarkStart w:id="3" w:name="_Hlk515968715"/>
      <w:r>
        <w:rPr>
          <w:b/>
        </w:rPr>
        <w:t>4 Redegjør for hvorfor gjennomføringen av tiltaket/tiltakene vil være forsvarlig med den bemanningen det legges opp til i vedtaket.</w:t>
      </w:r>
    </w:p>
    <w:bookmarkEnd w:id="3"/>
    <w:p w:rsidR="00BD1CB4" w:rsidRDefault="00BD1CB4" w:rsidP="00BD1CB4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Det er et vilkår for å kunne gi dispensasjon at bemanningen ved gjennomføringen av tvangstiltakene er forsvarlig. Merk at gjennomføringen av tiltakene må være forsvarlig til enhver tid, også f.eks. i helgene. Ved flere tiltak, beskriv for hvert enkelt tiltak hvis hensiktsm</w:t>
      </w:r>
      <w:r w:rsidR="00CD3AA6">
        <w:rPr>
          <w:color w:val="FF0000"/>
          <w:sz w:val="20"/>
          <w:szCs w:val="20"/>
        </w:rPr>
        <w:t>essig.</w:t>
      </w:r>
    </w:p>
    <w:p w:rsidR="00CD3AA6" w:rsidRDefault="00CD3AA6" w:rsidP="00BD1CB4">
      <w:pPr>
        <w:rPr>
          <w:color w:val="FF0000"/>
          <w:sz w:val="20"/>
          <w:szCs w:val="20"/>
        </w:rPr>
      </w:pPr>
    </w:p>
    <w:p w:rsidR="00BD1CB4" w:rsidRDefault="00BD1CB4" w:rsidP="00BD1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Tiltak 1:</w:t>
      </w:r>
    </w:p>
    <w:p w:rsidR="00BD1CB4" w:rsidRDefault="00BD1CB4" w:rsidP="00BD1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Tiltak 2:</w:t>
      </w:r>
    </w:p>
    <w:p w:rsidR="00BD1CB4" w:rsidRDefault="00BD1CB4" w:rsidP="00BD1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…</w:t>
      </w:r>
    </w:p>
    <w:p w:rsidR="00BD1CB4" w:rsidRDefault="00BD1CB4" w:rsidP="00BD1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D1CB4" w:rsidRDefault="00BD1CB4" w:rsidP="00BD1CB4"/>
    <w:p w:rsidR="00BD1CB4" w:rsidRDefault="00BD1CB4" w:rsidP="00BD1CB4"/>
    <w:p w:rsidR="00BD1CB4" w:rsidRDefault="00BD1CB4" w:rsidP="00BD1CB4">
      <w:pPr>
        <w:rPr>
          <w:b/>
        </w:rPr>
      </w:pPr>
      <w:r>
        <w:rPr>
          <w:b/>
        </w:rPr>
        <w:t>5 Bekreftelse og signatur</w:t>
      </w:r>
    </w:p>
    <w:p w:rsidR="00BD1CB4" w:rsidRDefault="00BD1CB4" w:rsidP="00BD1CB4"/>
    <w:p w:rsidR="00BD1CB4" w:rsidRDefault="00BD1CB4" w:rsidP="00BD1CB4">
      <w:r>
        <w:t>Det bekreftes med dette at opplysningene ovenfor er korrekte og fullstendige.</w:t>
      </w:r>
    </w:p>
    <w:p w:rsidR="00BD1CB4" w:rsidRDefault="00BD1CB4" w:rsidP="00BD1CB4"/>
    <w:p w:rsidR="00BD1CB4" w:rsidRDefault="00BD1CB4" w:rsidP="00BD1CB4">
      <w:pPr>
        <w:rPr>
          <w:sz w:val="20"/>
          <w:szCs w:val="20"/>
        </w:rPr>
      </w:pPr>
      <w:r>
        <w:rPr>
          <w:sz w:val="20"/>
          <w:szCs w:val="20"/>
        </w:rPr>
        <w:t xml:space="preserve">Sted og dato: </w:t>
      </w:r>
    </w:p>
    <w:p w:rsidR="00BD1CB4" w:rsidRDefault="00BD1CB4" w:rsidP="00BD1CB4">
      <w:pPr>
        <w:rPr>
          <w:sz w:val="20"/>
          <w:szCs w:val="20"/>
        </w:rPr>
      </w:pPr>
    </w:p>
    <w:p w:rsidR="00BD1CB4" w:rsidRDefault="00BD1CB4" w:rsidP="00BD1CB4">
      <w:pPr>
        <w:rPr>
          <w:sz w:val="20"/>
          <w:szCs w:val="20"/>
        </w:rPr>
      </w:pPr>
    </w:p>
    <w:p w:rsidR="00BD1CB4" w:rsidRDefault="00BD1CB4" w:rsidP="00BD1CB4">
      <w:pPr>
        <w:rPr>
          <w:sz w:val="20"/>
          <w:szCs w:val="20"/>
        </w:rPr>
      </w:pPr>
      <w:r>
        <w:rPr>
          <w:sz w:val="20"/>
          <w:szCs w:val="20"/>
        </w:rPr>
        <w:t>Signatur overordnet faglig ansvarlig:</w:t>
      </w:r>
      <w:r>
        <w:rPr>
          <w:sz w:val="20"/>
          <w:szCs w:val="20"/>
        </w:rPr>
        <w:tab/>
      </w:r>
    </w:p>
    <w:p w:rsidR="00BD1CB4" w:rsidRDefault="00BD1CB4" w:rsidP="00BD1CB4"/>
    <w:p w:rsidR="00BD1CB4" w:rsidRDefault="00BD1CB4"/>
    <w:sectPr w:rsidR="00BD1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B4"/>
    <w:rsid w:val="007F531B"/>
    <w:rsid w:val="00BD1CB4"/>
    <w:rsid w:val="00CD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CA5C"/>
  <w15:chartTrackingRefBased/>
  <w15:docId w15:val="{AF9C5FDD-B613-431A-BA33-07B9A7F2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1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ellrutenett4">
    <w:name w:val="Tabellrutenett4"/>
    <w:basedOn w:val="Vanligtabell"/>
    <w:rsid w:val="00BD1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CD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2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8FC05E-BAEE-46BF-8727-3CD48B3B57EF}"/>
</file>

<file path=customXml/itemProps2.xml><?xml version="1.0" encoding="utf-8"?>
<ds:datastoreItem xmlns:ds="http://schemas.openxmlformats.org/officeDocument/2006/customXml" ds:itemID="{88B52B4D-EDAA-4868-A62B-1B720F728193}"/>
</file>

<file path=customXml/itemProps3.xml><?xml version="1.0" encoding="utf-8"?>
<ds:datastoreItem xmlns:ds="http://schemas.openxmlformats.org/officeDocument/2006/customXml" ds:itemID="{B3264E55-53D4-451A-875F-F584B0A50E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314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Ann-Kristin Wassvik</dc:creator>
  <cp:keywords/>
  <dc:description/>
  <cp:lastModifiedBy>Ann-Kristin Wassvik</cp:lastModifiedBy>
  <cp:revision>2</cp:revision>
  <dcterms:created xsi:type="dcterms:W3CDTF">2018-09-10T10:08:00Z</dcterms:created>
  <dcterms:modified xsi:type="dcterms:W3CDTF">2018-09-10T12:46:00Z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0x0101005E1FE3683731FC4698A7CE6B8DF426FB</vt:lpwstr>
  </property>
</Properties>
</file>