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4D07" w14:textId="5A1321FB" w:rsidR="00747FA4" w:rsidRDefault="00747FA4" w:rsidP="00747FA4"/>
    <w:p w14:paraId="26818016" w14:textId="77777777" w:rsidR="00543C7A" w:rsidRPr="007B29D0" w:rsidRDefault="00543C7A" w:rsidP="00747FA4"/>
    <w:p w14:paraId="2B40297D" w14:textId="36BA5495" w:rsidR="00E812C6" w:rsidRPr="007B29D0" w:rsidRDefault="006D5785" w:rsidP="00E812C6">
      <w:pPr>
        <w:spacing w:after="240"/>
        <w:ind w:left="-142" w:right="-426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Bekymringsmelding til b</w:t>
      </w:r>
      <w:r w:rsidR="00E812C6" w:rsidRPr="007B29D0">
        <w:rPr>
          <w:rFonts w:ascii="Calibri" w:eastAsia="Times New Roman" w:hAnsi="Calibri" w:cs="Calibri"/>
          <w:b/>
          <w:sz w:val="32"/>
          <w:szCs w:val="32"/>
        </w:rPr>
        <w:t xml:space="preserve">arneverntjenesten i </w:t>
      </w:r>
      <w:r w:rsidR="00E812C6" w:rsidRPr="007B29D0">
        <w:rPr>
          <w:rFonts w:ascii="Calibri" w:eastAsia="Times New Roman" w:hAnsi="Calibri" w:cs="Calibri"/>
          <w:sz w:val="32"/>
          <w:szCs w:val="32"/>
        </w:rPr>
        <w:t>……………………</w:t>
      </w:r>
    </w:p>
    <w:p w14:paraId="5784590E" w14:textId="51D02094" w:rsidR="00E812C6" w:rsidRPr="007B29D0" w:rsidRDefault="00E812C6" w:rsidP="00E812C6">
      <w:pPr>
        <w:spacing w:after="240"/>
        <w:ind w:left="-142"/>
        <w:rPr>
          <w:rFonts w:ascii="Calibri" w:eastAsia="Times New Roman" w:hAnsi="Calibri" w:cs="Calibri"/>
          <w:sz w:val="32"/>
          <w:szCs w:val="32"/>
        </w:rPr>
      </w:pPr>
      <w:r w:rsidRPr="007B29D0">
        <w:rPr>
          <w:rFonts w:ascii="Calibri" w:eastAsia="Times New Roman" w:hAnsi="Calibri" w:cs="Calibri"/>
          <w:b/>
          <w:sz w:val="32"/>
          <w:szCs w:val="32"/>
        </w:rPr>
        <w:t xml:space="preserve">fra </w:t>
      </w:r>
      <w:r w:rsidR="006D5785">
        <w:rPr>
          <w:rFonts w:ascii="Calibri" w:eastAsia="Times New Roman" w:hAnsi="Calibri" w:cs="Calibri"/>
          <w:b/>
          <w:sz w:val="32"/>
          <w:szCs w:val="32"/>
        </w:rPr>
        <w:t>d</w:t>
      </w:r>
      <w:r w:rsidRPr="007B29D0">
        <w:rPr>
          <w:rFonts w:ascii="Calibri" w:eastAsia="Times New Roman" w:hAnsi="Calibri" w:cs="Calibri"/>
          <w:b/>
          <w:sz w:val="32"/>
          <w:szCs w:val="32"/>
        </w:rPr>
        <w:t xml:space="preserve">en offentlige tannhelsetjenesten i </w:t>
      </w:r>
      <w:r w:rsidRPr="007B29D0">
        <w:rPr>
          <w:rFonts w:ascii="Calibri" w:eastAsia="Times New Roman" w:hAnsi="Calibri" w:cs="Calibri"/>
          <w:sz w:val="32"/>
          <w:szCs w:val="32"/>
        </w:rPr>
        <w:t>………………………………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835"/>
      </w:tblGrid>
      <w:tr w:rsidR="007B29D0" w:rsidRPr="007B29D0" w14:paraId="5DA0D59B" w14:textId="77777777" w:rsidTr="00476793">
        <w:trPr>
          <w:trHeight w:val="1382"/>
        </w:trPr>
        <w:tc>
          <w:tcPr>
            <w:tcW w:w="7023" w:type="dxa"/>
            <w:shd w:val="clear" w:color="auto" w:fill="auto"/>
          </w:tcPr>
          <w:p w14:paraId="0B595437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Barnets etternavn, fornavn:                                                      </w:t>
            </w:r>
          </w:p>
          <w:p w14:paraId="7D008B8F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F6D507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Adresse:</w:t>
            </w:r>
          </w:p>
          <w:p w14:paraId="50572C8F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553A93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Fødselsnummer:</w:t>
            </w:r>
          </w:p>
          <w:p w14:paraId="4FB4DDF6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8B407EC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Journalnummer:</w:t>
            </w:r>
          </w:p>
        </w:tc>
      </w:tr>
      <w:tr w:rsidR="007B29D0" w:rsidRPr="007B29D0" w14:paraId="70BDB717" w14:textId="77777777" w:rsidTr="00476793">
        <w:trPr>
          <w:trHeight w:val="785"/>
        </w:trPr>
        <w:tc>
          <w:tcPr>
            <w:tcW w:w="7023" w:type="dxa"/>
            <w:shd w:val="clear" w:color="auto" w:fill="auto"/>
          </w:tcPr>
          <w:p w14:paraId="7E2F7239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Foresattes etternavn, fornavn</w:t>
            </w:r>
          </w:p>
          <w:p w14:paraId="7D3DE984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B34740C" w14:textId="77777777" w:rsidR="00E812C6" w:rsidRPr="007B29D0" w:rsidRDefault="00E812C6" w:rsidP="00E812C6">
            <w:pPr>
              <w:spacing w:after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Har barnet søsken?</w:t>
            </w:r>
          </w:p>
          <w:p w14:paraId="3654DD62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Hvor mange?</w:t>
            </w:r>
          </w:p>
        </w:tc>
      </w:tr>
      <w:tr w:rsidR="007B29D0" w:rsidRPr="007B29D0" w14:paraId="248BEC29" w14:textId="77777777" w:rsidTr="00476793">
        <w:trPr>
          <w:trHeight w:val="785"/>
        </w:trPr>
        <w:tc>
          <w:tcPr>
            <w:tcW w:w="7023" w:type="dxa"/>
            <w:shd w:val="clear" w:color="auto" w:fill="auto"/>
          </w:tcPr>
          <w:p w14:paraId="3925D9ED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Foresattes etternavn, fornavn</w:t>
            </w:r>
          </w:p>
          <w:p w14:paraId="7C263A93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A225AB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B29D0" w:rsidRPr="007B29D0" w14:paraId="15E59171" w14:textId="77777777" w:rsidTr="00476793">
        <w:trPr>
          <w:trHeight w:val="571"/>
        </w:trPr>
        <w:tc>
          <w:tcPr>
            <w:tcW w:w="7023" w:type="dxa"/>
            <w:shd w:val="clear" w:color="auto" w:fill="auto"/>
          </w:tcPr>
          <w:p w14:paraId="26EFAEF9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Foreldreansvar: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184446" w14:textId="77777777" w:rsidR="00E812C6" w:rsidRPr="007B29D0" w:rsidRDefault="00E812C6" w:rsidP="00E812C6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Behov for tolk?</w:t>
            </w:r>
          </w:p>
          <w:p w14:paraId="420005A6" w14:textId="77777777" w:rsidR="00E812C6" w:rsidRPr="007B29D0" w:rsidRDefault="00E812C6" w:rsidP="00E812C6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Språk? </w:t>
            </w:r>
          </w:p>
        </w:tc>
      </w:tr>
      <w:tr w:rsidR="007B29D0" w:rsidRPr="007B29D0" w14:paraId="779D75E6" w14:textId="77777777" w:rsidTr="00476793">
        <w:trPr>
          <w:trHeight w:val="797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14:paraId="23095141" w14:textId="395DC327" w:rsidR="00E812C6" w:rsidRPr="007B29D0" w:rsidRDefault="00E812C6" w:rsidP="00E812C6">
            <w:pPr>
              <w:rPr>
                <w:rFonts w:ascii="Calibri" w:eastAsia="Times New Roman" w:hAnsi="Calibri" w:cs="Calibri"/>
                <w:b/>
              </w:rPr>
            </w:pPr>
            <w:r w:rsidRPr="007B29D0">
              <w:rPr>
                <w:rFonts w:ascii="Calibri" w:eastAsia="Times New Roman" w:hAnsi="Calibri" w:cs="Calibri"/>
                <w:b/>
              </w:rPr>
              <w:t>Funn</w:t>
            </w:r>
            <w:r w:rsidR="00435C23">
              <w:rPr>
                <w:rFonts w:ascii="Calibri" w:eastAsia="Times New Roman" w:hAnsi="Calibri" w:cs="Calibri"/>
                <w:b/>
              </w:rPr>
              <w:t xml:space="preserve"> eller </w:t>
            </w:r>
            <w:r w:rsidRPr="007B29D0">
              <w:rPr>
                <w:rFonts w:ascii="Calibri" w:eastAsia="Times New Roman" w:hAnsi="Calibri" w:cs="Calibri"/>
                <w:b/>
              </w:rPr>
              <w:t>tegn som gir grunnlag for å være bekymret for om barnet er utsatt for mishandling eller alvorlig omsorgssvikt:</w:t>
            </w:r>
          </w:p>
          <w:p w14:paraId="18E72C5C" w14:textId="547DD670" w:rsidR="00E812C6" w:rsidRPr="007B29D0" w:rsidRDefault="006D5785" w:rsidP="00FF036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Se</w:t>
            </w:r>
            <w:r w:rsidR="00E812C6"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FF0369">
              <w:rPr>
                <w:rFonts w:ascii="Calibri" w:eastAsia="Times New Roman" w:hAnsi="Calibri" w:cs="Calibri"/>
                <w:sz w:val="24"/>
                <w:szCs w:val="24"/>
              </w:rPr>
              <w:t xml:space="preserve">asjonal faglig </w:t>
            </w:r>
            <w:r w:rsidR="00E812C6"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retningslinje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for t</w:t>
            </w:r>
            <w:r w:rsidR="00E812C6" w:rsidRPr="007B29D0">
              <w:rPr>
                <w:rFonts w:ascii="Calibri" w:eastAsia="Times New Roman" w:hAnsi="Calibri" w:cs="Calibri"/>
                <w:sz w:val="24"/>
                <w:szCs w:val="24"/>
              </w:rPr>
              <w:t>ann</w:t>
            </w:r>
            <w:r w:rsidR="00FF0369">
              <w:rPr>
                <w:rFonts w:ascii="Calibri" w:eastAsia="Times New Roman" w:hAnsi="Calibri" w:cs="Calibri"/>
                <w:sz w:val="24"/>
                <w:szCs w:val="24"/>
              </w:rPr>
              <w:t>helsetjenester til barn og unge 0-20 år</w:t>
            </w:r>
          </w:p>
        </w:tc>
      </w:tr>
      <w:tr w:rsidR="007B29D0" w:rsidRPr="007B29D0" w14:paraId="254F4B71" w14:textId="77777777" w:rsidTr="00476793">
        <w:trPr>
          <w:trHeight w:val="900"/>
        </w:trPr>
        <w:tc>
          <w:tcPr>
            <w:tcW w:w="9858" w:type="dxa"/>
            <w:gridSpan w:val="2"/>
            <w:tcBorders>
              <w:top w:val="nil"/>
            </w:tcBorders>
            <w:shd w:val="clear" w:color="auto" w:fill="auto"/>
          </w:tcPr>
          <w:p w14:paraId="6EC0E666" w14:textId="16FB2508" w:rsidR="00E812C6" w:rsidRPr="00811B00" w:rsidRDefault="00E812C6" w:rsidP="00E812C6">
            <w:pPr>
              <w:numPr>
                <w:ilvl w:val="0"/>
                <w:numId w:val="1"/>
              </w:numPr>
              <w:ind w:left="394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11B00">
              <w:rPr>
                <w:rFonts w:ascii="Calibri" w:eastAsia="Times New Roman" w:hAnsi="Calibri" w:cs="Calibri"/>
                <w:b/>
                <w:sz w:val="24"/>
                <w:szCs w:val="24"/>
              </w:rPr>
              <w:t>Funn i barnets munn eller kropp, barnets</w:t>
            </w:r>
            <w:r w:rsidR="00FF0369" w:rsidRPr="00811B0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eller </w:t>
            </w:r>
            <w:r w:rsidRPr="00811B0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foresattes atferd, psykiske tegn, annet. </w:t>
            </w:r>
          </w:p>
          <w:p w14:paraId="7953BBD4" w14:textId="382EB840" w:rsidR="00E812C6" w:rsidRPr="007B29D0" w:rsidRDefault="00E812C6" w:rsidP="00675DB1">
            <w:pPr>
              <w:ind w:left="394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Beskriv: </w:t>
            </w:r>
          </w:p>
          <w:p w14:paraId="1C59C00F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A29C5A8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F909F6F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A416AA0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AA434FF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3BECD36" w14:textId="72FB85C5" w:rsidR="003D5639" w:rsidRPr="00FF010A" w:rsidRDefault="00E812C6" w:rsidP="003D5639">
            <w:pPr>
              <w:numPr>
                <w:ilvl w:val="0"/>
                <w:numId w:val="1"/>
              </w:numPr>
              <w:ind w:left="394"/>
              <w:contextualSpacing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9E4E9F">
              <w:rPr>
                <w:rFonts w:ascii="Calibri" w:eastAsia="Times New Roman" w:hAnsi="Calibri" w:cs="Calibri"/>
                <w:b/>
                <w:sz w:val="24"/>
                <w:szCs w:val="24"/>
              </w:rPr>
              <w:t>Manglende fremmøte</w:t>
            </w:r>
            <w:r w:rsidR="00FF0369" w:rsidRPr="009E4E9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til tross for tiltak fra tannklinikken</w:t>
            </w:r>
            <w:r w:rsidR="003D5639" w:rsidRPr="009E4E9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  <w:r w:rsidR="009E4E9F" w:rsidRPr="00D656CF">
              <w:rPr>
                <w:rFonts w:ascii="Calibri" w:eastAsia="Times New Roman" w:hAnsi="Calibri" w:cs="Calibri"/>
                <w:sz w:val="24"/>
                <w:szCs w:val="24"/>
              </w:rPr>
              <w:t xml:space="preserve">Det skal alltid foretas en individuell </w:t>
            </w:r>
            <w:proofErr w:type="spellStart"/>
            <w:r w:rsidR="009E4E9F" w:rsidRPr="00D656CF">
              <w:rPr>
                <w:rFonts w:ascii="Calibri" w:eastAsia="Times New Roman" w:hAnsi="Calibri" w:cs="Calibri"/>
                <w:sz w:val="24"/>
                <w:szCs w:val="24"/>
              </w:rPr>
              <w:t>vrurdering</w:t>
            </w:r>
            <w:proofErr w:type="spellEnd"/>
            <w:r w:rsidR="00D656CF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="009E4E9F" w:rsidRPr="00D656C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F010A"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>Beskriv:</w:t>
            </w:r>
          </w:p>
          <w:p w14:paraId="176346A9" w14:textId="02569496" w:rsidR="003D5639" w:rsidRPr="00FF010A" w:rsidRDefault="003D5639" w:rsidP="003D5639">
            <w:pPr>
              <w:ind w:left="394"/>
              <w:contextualSpacing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</w:p>
          <w:p w14:paraId="4E8EFFAE" w14:textId="49546D06" w:rsidR="003D5639" w:rsidRDefault="003D5639" w:rsidP="003D5639">
            <w:pPr>
              <w:ind w:left="394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6E76442" w14:textId="77777777" w:rsidR="00675DB1" w:rsidRDefault="00675DB1" w:rsidP="003D5639">
            <w:pPr>
              <w:ind w:left="394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1126996" w14:textId="77777777" w:rsidR="003D5639" w:rsidRDefault="003D5639" w:rsidP="003D5639">
            <w:pPr>
              <w:ind w:left="394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0656822" w14:textId="77777777" w:rsidR="003D5639" w:rsidRDefault="003D5639" w:rsidP="003D5639">
            <w:pPr>
              <w:ind w:left="394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7813D81" w14:textId="58974188" w:rsidR="00E812C6" w:rsidRPr="007B29D0" w:rsidRDefault="003D5639" w:rsidP="00E812C6">
            <w:pPr>
              <w:numPr>
                <w:ilvl w:val="0"/>
                <w:numId w:val="1"/>
              </w:numPr>
              <w:ind w:left="394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D5639">
              <w:rPr>
                <w:rFonts w:ascii="Calibri" w:eastAsia="Times New Roman" w:hAnsi="Calibri" w:cs="Calibri"/>
                <w:b/>
                <w:sz w:val="24"/>
                <w:szCs w:val="24"/>
              </w:rPr>
              <w:t>Manglende ivaretakelse av barnet</w:t>
            </w:r>
            <w:r w:rsidR="0066222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  <w:r w:rsidR="00FF010A"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>B</w:t>
            </w:r>
            <w:r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>arnet</w:t>
            </w:r>
            <w:r w:rsidR="00FF010A"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 xml:space="preserve"> har dårlig </w:t>
            </w:r>
            <w:r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 xml:space="preserve">tannhelse </w:t>
            </w:r>
            <w:r w:rsidR="0066222F"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 xml:space="preserve">og/eller </w:t>
            </w:r>
            <w:r w:rsidR="00FF010A"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 xml:space="preserve">det er andre tegn som kan tyde på sviktende </w:t>
            </w:r>
            <w:r w:rsidRPr="00D832DD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>omsorg for barnet. Beskriv:</w:t>
            </w:r>
          </w:p>
          <w:p w14:paraId="042145B9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B7C851B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30B0771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38C6C17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1D1B9D1A" w14:textId="7777777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4766B3C1" w14:textId="39F076DC" w:rsidR="00E812C6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FC3603A" w14:textId="35FE1317" w:rsidR="00E812C6" w:rsidRPr="007B29D0" w:rsidRDefault="00E812C6" w:rsidP="00E812C6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7B29D0" w:rsidRPr="007B29D0" w14:paraId="221F1A7F" w14:textId="77777777" w:rsidTr="00476793">
        <w:trPr>
          <w:trHeight w:val="475"/>
        </w:trPr>
        <w:tc>
          <w:tcPr>
            <w:tcW w:w="9858" w:type="dxa"/>
            <w:gridSpan w:val="2"/>
            <w:shd w:val="clear" w:color="auto" w:fill="auto"/>
          </w:tcPr>
          <w:p w14:paraId="747EA3EF" w14:textId="77777777" w:rsidR="00FF0369" w:rsidRDefault="00FF0369" w:rsidP="00FF0369">
            <w:pPr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>Eventuelle opplysninger om fore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satte, </w:t>
            </w: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herunder samarbeid </w:t>
            </w:r>
            <w:r w:rsidRPr="00FF0369">
              <w:rPr>
                <w:rFonts w:ascii="Calibri" w:eastAsia="Times New Roman" w:hAnsi="Calibri" w:cs="Calibri"/>
                <w:color w:val="004954" w:themeColor="accent1" w:themeShade="80"/>
                <w:sz w:val="24"/>
                <w:szCs w:val="24"/>
              </w:rPr>
              <w:t>med foresatte:</w:t>
            </w:r>
          </w:p>
          <w:p w14:paraId="5B9C28ED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0DAF5C0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B127E92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F8E8D3E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ACD5413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B29D0" w:rsidRPr="007B29D0" w14:paraId="02DF6F58" w14:textId="77777777" w:rsidTr="00476793">
        <w:trPr>
          <w:trHeight w:val="475"/>
        </w:trPr>
        <w:tc>
          <w:tcPr>
            <w:tcW w:w="9858" w:type="dxa"/>
            <w:gridSpan w:val="2"/>
            <w:shd w:val="clear" w:color="auto" w:fill="auto"/>
          </w:tcPr>
          <w:p w14:paraId="3580AED7" w14:textId="77777777" w:rsidR="00FF0369" w:rsidRPr="007B29D0" w:rsidRDefault="00FF0369" w:rsidP="00FF036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Er foresatte informert om meldingen og på hvilken måte?</w:t>
            </w:r>
          </w:p>
          <w:p w14:paraId="5D3584C3" w14:textId="77777777" w:rsidR="00FF0369" w:rsidRPr="007B29D0" w:rsidRDefault="00FF0369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D0DD46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EC5A0DF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31C1835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7D9A017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B29D0" w:rsidRPr="007B29D0" w14:paraId="0DEE2D65" w14:textId="77777777" w:rsidTr="00476793">
        <w:trPr>
          <w:trHeight w:val="475"/>
        </w:trPr>
        <w:tc>
          <w:tcPr>
            <w:tcW w:w="9858" w:type="dxa"/>
            <w:gridSpan w:val="2"/>
            <w:shd w:val="clear" w:color="auto" w:fill="auto"/>
          </w:tcPr>
          <w:p w14:paraId="50BF4667" w14:textId="0E70D479" w:rsidR="00E812C6" w:rsidRPr="0066222F" w:rsidRDefault="00E812C6" w:rsidP="00E812C6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Andre opplysninger melder mener er viktig for barneverntjenesten</w:t>
            </w:r>
            <w:r w:rsidR="00811B0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:</w:t>
            </w:r>
            <w:r w:rsidR="0066222F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  <w:p w14:paraId="54FCC98A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CCA81A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6598F50" w14:textId="091AEB3F" w:rsidR="00E812C6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CFE84F0" w14:textId="77777777" w:rsidR="00811B00" w:rsidRPr="007B29D0" w:rsidRDefault="00811B00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53218CD" w14:textId="77777777" w:rsidR="00E812C6" w:rsidRPr="007B29D0" w:rsidRDefault="00E812C6" w:rsidP="00E812C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11B00" w:rsidRPr="007B29D0" w14:paraId="4CBA6F5E" w14:textId="77777777" w:rsidTr="00476793">
        <w:trPr>
          <w:trHeight w:val="475"/>
        </w:trPr>
        <w:tc>
          <w:tcPr>
            <w:tcW w:w="9858" w:type="dxa"/>
            <w:gridSpan w:val="2"/>
            <w:shd w:val="clear" w:color="auto" w:fill="auto"/>
          </w:tcPr>
          <w:p w14:paraId="5FD43513" w14:textId="77777777" w:rsidR="00811B00" w:rsidRPr="00811B00" w:rsidRDefault="00811B00" w:rsidP="00811B00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11B0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Har melder kjennskap til om barnet er henvist eller har kontakt med andre offentlige</w:t>
            </w:r>
          </w:p>
          <w:p w14:paraId="2565459F" w14:textId="1993D47D" w:rsidR="00811B00" w:rsidRDefault="00811B00" w:rsidP="00811B00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811B0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instanser?</w:t>
            </w:r>
          </w:p>
          <w:p w14:paraId="574B9188" w14:textId="77777777" w:rsidR="00811B00" w:rsidRDefault="00811B00" w:rsidP="00811B00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06678733" w14:textId="274F39B3" w:rsidR="00811B00" w:rsidRPr="007B29D0" w:rsidRDefault="00811B00" w:rsidP="00E812C6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7B29D0" w:rsidRPr="007B29D0" w14:paraId="53406D94" w14:textId="77777777" w:rsidTr="00476793">
        <w:trPr>
          <w:trHeight w:val="475"/>
        </w:trPr>
        <w:tc>
          <w:tcPr>
            <w:tcW w:w="9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5022A8" w14:textId="77777777" w:rsidR="00E812C6" w:rsidRPr="007B29D0" w:rsidRDefault="00E812C6" w:rsidP="00E812C6">
            <w:pPr>
              <w:tabs>
                <w:tab w:val="left" w:pos="5711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Melders </w:t>
            </w:r>
            <w:proofErr w:type="gramStart"/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navn:   </w:t>
            </w:r>
            <w:proofErr w:type="gramEnd"/>
            <w:r w:rsidRPr="007B29D0"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                    Telefonnummer:</w:t>
            </w:r>
          </w:p>
          <w:p w14:paraId="6E4E4BE3" w14:textId="77777777" w:rsidR="00E812C6" w:rsidRPr="007B29D0" w:rsidRDefault="00E812C6" w:rsidP="00E812C6">
            <w:pPr>
              <w:tabs>
                <w:tab w:val="left" w:pos="5711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CC240E5" w14:textId="77777777" w:rsidR="00E812C6" w:rsidRPr="007B29D0" w:rsidRDefault="00E812C6" w:rsidP="00E812C6">
            <w:pPr>
              <w:tabs>
                <w:tab w:val="left" w:pos="5711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9B89F2E" w14:textId="77777777" w:rsidR="00E812C6" w:rsidRPr="007B29D0" w:rsidRDefault="00E812C6" w:rsidP="00E812C6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14:paraId="6ABF8E6F" w14:textId="77777777" w:rsidR="00E812C6" w:rsidRPr="007B29D0" w:rsidRDefault="00E812C6" w:rsidP="00E812C6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14:paraId="379FAFAA" w14:textId="77777777" w:rsidR="00811B00" w:rsidRDefault="00811B00" w:rsidP="00E812C6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14:paraId="51C839A6" w14:textId="7B3EE9E3" w:rsidR="00E812C6" w:rsidRPr="007B29D0" w:rsidRDefault="00E812C6" w:rsidP="00E812C6">
      <w:pPr>
        <w:rPr>
          <w:rFonts w:ascii="Calibri" w:eastAsia="Times New Roman" w:hAnsi="Calibri" w:cs="Calibri"/>
          <w:sz w:val="24"/>
          <w:szCs w:val="24"/>
          <w:lang w:val="en-US"/>
        </w:rPr>
      </w:pPr>
      <w:r w:rsidRPr="007B29D0">
        <w:rPr>
          <w:rFonts w:ascii="Calibri" w:eastAsia="Times New Roman" w:hAnsi="Calibri" w:cs="Calibri"/>
          <w:sz w:val="24"/>
          <w:szCs w:val="24"/>
          <w:lang w:val="en-US"/>
        </w:rPr>
        <w:t>Dato/underskrift</w:t>
      </w:r>
    </w:p>
    <w:p w14:paraId="095882C7" w14:textId="77777777" w:rsidR="00E812C6" w:rsidRPr="007B29D0" w:rsidRDefault="00E812C6" w:rsidP="00E812C6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14:paraId="239DCE3B" w14:textId="77777777" w:rsidR="00E812C6" w:rsidRPr="007B29D0" w:rsidRDefault="00E812C6" w:rsidP="00E812C6">
      <w:pPr>
        <w:rPr>
          <w:rFonts w:ascii="Calibri" w:eastAsia="Times New Roman" w:hAnsi="Calibri" w:cs="Calibri"/>
          <w:sz w:val="24"/>
          <w:szCs w:val="24"/>
          <w:lang w:val="en-US"/>
        </w:rPr>
      </w:pPr>
    </w:p>
    <w:p w14:paraId="760C46B2" w14:textId="77FD8146" w:rsidR="00C139D0" w:rsidRPr="007B29D0" w:rsidRDefault="00E812C6" w:rsidP="00E812C6">
      <w:pPr>
        <w:rPr>
          <w:i/>
        </w:rPr>
      </w:pPr>
      <w:r w:rsidRPr="007B29D0">
        <w:rPr>
          <w:rFonts w:ascii="Calibri" w:eastAsia="Times New Roman" w:hAnsi="Calibri" w:cs="Calibri"/>
          <w:sz w:val="24"/>
          <w:szCs w:val="24"/>
          <w:lang w:val="en-US"/>
        </w:rPr>
        <w:t>______________________</w:t>
      </w:r>
      <w:r w:rsidRPr="007B29D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sectPr w:rsidR="00C139D0" w:rsidRPr="007B29D0" w:rsidSect="00C139D0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4D0A" w14:textId="77777777" w:rsidR="0082746C" w:rsidRDefault="0082746C" w:rsidP="00747FA4">
      <w:r>
        <w:separator/>
      </w:r>
    </w:p>
  </w:endnote>
  <w:endnote w:type="continuationSeparator" w:id="0">
    <w:p w14:paraId="64334D0B" w14:textId="77777777" w:rsidR="0082746C" w:rsidRDefault="0082746C" w:rsidP="007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4D0D" w14:textId="77777777" w:rsidR="008C5E40" w:rsidRDefault="008C5E40">
    <w:pPr>
      <w:pStyle w:val="Bunn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4334D11" wp14:editId="64334D12">
          <wp:simplePos x="0" y="0"/>
          <wp:positionH relativeFrom="page">
            <wp:posOffset>-10429</wp:posOffset>
          </wp:positionH>
          <wp:positionV relativeFrom="page">
            <wp:posOffset>6596743</wp:posOffset>
          </wp:positionV>
          <wp:extent cx="7588992" cy="4082143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sjo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824" cy="41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34D0E" w14:textId="77777777" w:rsidR="009B72F8" w:rsidRDefault="009B72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4D08" w14:textId="77777777" w:rsidR="0082746C" w:rsidRDefault="0082746C" w:rsidP="00747FA4">
      <w:r>
        <w:separator/>
      </w:r>
    </w:p>
  </w:footnote>
  <w:footnote w:type="continuationSeparator" w:id="0">
    <w:p w14:paraId="64334D09" w14:textId="77777777" w:rsidR="0082746C" w:rsidRDefault="0082746C" w:rsidP="0074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4D0C" w14:textId="77777777" w:rsidR="0082746C" w:rsidRDefault="0082746C" w:rsidP="00747FA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4334D0F" wp14:editId="64334D10">
          <wp:simplePos x="0" y="0"/>
          <wp:positionH relativeFrom="page">
            <wp:posOffset>391886</wp:posOffset>
          </wp:positionH>
          <wp:positionV relativeFrom="page">
            <wp:posOffset>457201</wp:posOffset>
          </wp:positionV>
          <wp:extent cx="2400300" cy="377034"/>
          <wp:effectExtent l="0" t="0" r="0" b="444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IR-LOGO-HORISONTAL-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46" cy="37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6408"/>
    <w:multiLevelType w:val="hybridMultilevel"/>
    <w:tmpl w:val="6C8EF14A"/>
    <w:lvl w:ilvl="0" w:tplc="29085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6C"/>
    <w:rsid w:val="000B6260"/>
    <w:rsid w:val="00147F1F"/>
    <w:rsid w:val="003B42BE"/>
    <w:rsid w:val="003D5639"/>
    <w:rsid w:val="00435C23"/>
    <w:rsid w:val="00543C7A"/>
    <w:rsid w:val="0066222F"/>
    <w:rsid w:val="00675DB1"/>
    <w:rsid w:val="006D5785"/>
    <w:rsid w:val="00747FA4"/>
    <w:rsid w:val="007B29D0"/>
    <w:rsid w:val="00811B00"/>
    <w:rsid w:val="0082746C"/>
    <w:rsid w:val="00837D86"/>
    <w:rsid w:val="0085098A"/>
    <w:rsid w:val="008C5E40"/>
    <w:rsid w:val="009B72F8"/>
    <w:rsid w:val="009E4E9F"/>
    <w:rsid w:val="00A763C2"/>
    <w:rsid w:val="00A97167"/>
    <w:rsid w:val="00B623AF"/>
    <w:rsid w:val="00C139D0"/>
    <w:rsid w:val="00D656CF"/>
    <w:rsid w:val="00D832DD"/>
    <w:rsid w:val="00E20A9C"/>
    <w:rsid w:val="00E812C6"/>
    <w:rsid w:val="00F8763D"/>
    <w:rsid w:val="00F90E33"/>
    <w:rsid w:val="00FF010A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334CE9"/>
  <w15:docId w15:val="{16B47343-46D2-48F0-B686-DF6B3E0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A4"/>
    <w:pPr>
      <w:spacing w:after="0" w:line="240" w:lineRule="auto"/>
    </w:pPr>
    <w:rPr>
      <w:color w:val="004E66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F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6D7D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46C"/>
  </w:style>
  <w:style w:type="paragraph" w:styleId="Bunntekst">
    <w:name w:val="footer"/>
    <w:basedOn w:val="Normal"/>
    <w:link w:val="Bunn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46C"/>
  </w:style>
  <w:style w:type="paragraph" w:styleId="Bobletekst">
    <w:name w:val="Balloon Text"/>
    <w:basedOn w:val="Normal"/>
    <w:link w:val="BobletekstTegn"/>
    <w:uiPriority w:val="99"/>
    <w:semiHidden/>
    <w:unhideWhenUsed/>
    <w:rsid w:val="008274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46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7FA4"/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7FA4"/>
    <w:rPr>
      <w:rFonts w:asciiTheme="majorHAnsi" w:eastAsiaTheme="majorEastAsia" w:hAnsiTheme="majorHAnsi" w:cstheme="majorBidi"/>
      <w:b/>
      <w:bCs/>
      <w:color w:val="006D7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47FA4"/>
    <w:pPr>
      <w:spacing w:after="300"/>
      <w:contextualSpacing/>
    </w:pPr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47FA4"/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paragraph" w:styleId="Listeavsnitt">
    <w:name w:val="List Paragraph"/>
    <w:basedOn w:val="Normal"/>
    <w:uiPriority w:val="34"/>
    <w:qFormat/>
    <w:rsid w:val="003D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ØI">
  <a:themeElements>
    <a:clrScheme name="Helsedirektoratet">
      <a:dk1>
        <a:sysClr val="windowText" lastClr="000000"/>
      </a:dk1>
      <a:lt1>
        <a:sysClr val="window" lastClr="FFFFFF"/>
      </a:lt1>
      <a:dk2>
        <a:srgbClr val="004E66"/>
      </a:dk2>
      <a:lt2>
        <a:srgbClr val="AEABA8"/>
      </a:lt2>
      <a:accent1>
        <a:srgbClr val="0093A8"/>
      </a:accent1>
      <a:accent2>
        <a:srgbClr val="A2BF37"/>
      </a:accent2>
      <a:accent3>
        <a:srgbClr val="F4D018"/>
      </a:accent3>
      <a:accent4>
        <a:srgbClr val="6CB5B6"/>
      </a:accent4>
      <a:accent5>
        <a:srgbClr val="DF9920"/>
      </a:accent5>
      <a:accent6>
        <a:srgbClr val="C73429"/>
      </a:accent6>
      <a:hlink>
        <a:srgbClr val="CA4470"/>
      </a:hlink>
      <a:folHlink>
        <a:srgbClr val="76428E"/>
      </a:folHlink>
    </a:clrScheme>
    <a:fontScheme name="Oslo Børs PowerPoi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F40A-1F2F-4330-A3AA-DF64347BE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ECCDA-B98C-4570-A78B-3230655B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6F12D-A53A-47DE-94BF-4122686DA6B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7AAF3C-12C4-49C1-B265-6869B2D4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Stian Berger</dc:creator>
  <cp:lastModifiedBy>Ragnhild Elin Nordengen</cp:lastModifiedBy>
  <cp:revision>2</cp:revision>
  <dcterms:created xsi:type="dcterms:W3CDTF">2019-04-10T13:23:00Z</dcterms:created>
  <dcterms:modified xsi:type="dcterms:W3CDTF">2019-04-10T13:23:00Z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