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7820" w14:textId="77777777" w:rsidR="00636ACA" w:rsidRPr="00406013" w:rsidRDefault="00636ACA" w:rsidP="00741682">
      <w:pPr>
        <w:pStyle w:val="Overskrift1"/>
      </w:pPr>
      <w:r w:rsidRPr="00406013">
        <w:t>REFERAT –</w:t>
      </w:r>
      <w:bookmarkStart w:id="0" w:name="LED_UOFF"/>
      <w:bookmarkEnd w:id="0"/>
      <w:r w:rsidRPr="00406013">
        <w:t xml:space="preserve"> Nasjonalt fagråd arbeid og helse </w:t>
      </w:r>
    </w:p>
    <w:p w14:paraId="71CD08A3" w14:textId="77777777" w:rsidR="00636ACA" w:rsidRPr="00406013" w:rsidRDefault="00636ACA" w:rsidP="00741682"/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1687"/>
        <w:gridCol w:w="7375"/>
      </w:tblGrid>
      <w:tr w:rsidR="00636ACA" w:rsidRPr="00406013" w14:paraId="0F2367D9" w14:textId="77777777" w:rsidTr="00A12679">
        <w:tc>
          <w:tcPr>
            <w:tcW w:w="1687" w:type="dxa"/>
          </w:tcPr>
          <w:p w14:paraId="61D14B13" w14:textId="77777777" w:rsidR="00636ACA" w:rsidRPr="00406013" w:rsidRDefault="00636ACA" w:rsidP="00741682">
            <w:r w:rsidRPr="00406013">
              <w:t>Dato:</w:t>
            </w:r>
          </w:p>
        </w:tc>
        <w:tc>
          <w:tcPr>
            <w:tcW w:w="7375" w:type="dxa"/>
          </w:tcPr>
          <w:p w14:paraId="353A0D77" w14:textId="538788E8" w:rsidR="00636ACA" w:rsidRPr="00406013" w:rsidRDefault="00E9071D" w:rsidP="00CD35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03.04.2024</w:t>
            </w:r>
          </w:p>
        </w:tc>
      </w:tr>
      <w:tr w:rsidR="00636ACA" w:rsidRPr="00406013" w14:paraId="601D6357" w14:textId="77777777" w:rsidTr="00A12679">
        <w:tc>
          <w:tcPr>
            <w:tcW w:w="1687" w:type="dxa"/>
          </w:tcPr>
          <w:p w14:paraId="5C53AC99" w14:textId="77777777" w:rsidR="00636ACA" w:rsidRPr="00406013" w:rsidRDefault="00636ACA" w:rsidP="00741682">
            <w:r w:rsidRPr="00406013">
              <w:t>Sted:</w:t>
            </w:r>
          </w:p>
        </w:tc>
        <w:tc>
          <w:tcPr>
            <w:tcW w:w="7375" w:type="dxa"/>
          </w:tcPr>
          <w:p w14:paraId="11114F56" w14:textId="6D823141" w:rsidR="00636ACA" w:rsidRPr="005D6BF5" w:rsidRDefault="00E9071D" w:rsidP="0041228B">
            <w:pPr>
              <w:rPr>
                <w:rFonts w:asciiTheme="minorHAnsi" w:hAnsiTheme="minorHAnsi"/>
                <w:lang w:eastAsia="nb-NO"/>
              </w:rPr>
            </w:pPr>
            <w:r>
              <w:rPr>
                <w:rFonts w:asciiTheme="minorHAnsi" w:hAnsiTheme="minorHAnsi"/>
              </w:rPr>
              <w:t>Teams-møte</w:t>
            </w:r>
          </w:p>
        </w:tc>
      </w:tr>
      <w:tr w:rsidR="00636ACA" w:rsidRPr="00406013" w14:paraId="62F2918A" w14:textId="77777777" w:rsidTr="00A12679">
        <w:trPr>
          <w:trHeight w:val="255"/>
        </w:trPr>
        <w:tc>
          <w:tcPr>
            <w:tcW w:w="1687" w:type="dxa"/>
          </w:tcPr>
          <w:p w14:paraId="6278FD49" w14:textId="77777777" w:rsidR="00636ACA" w:rsidRPr="00406013" w:rsidRDefault="00636ACA" w:rsidP="00741682">
            <w:r w:rsidRPr="00406013">
              <w:t>Arkivsak:</w:t>
            </w:r>
          </w:p>
        </w:tc>
        <w:tc>
          <w:tcPr>
            <w:tcW w:w="7375" w:type="dxa"/>
          </w:tcPr>
          <w:p w14:paraId="5699BCF3" w14:textId="41E48C74" w:rsidR="00636ACA" w:rsidRPr="00406013" w:rsidRDefault="00636ACA">
            <w:pPr>
              <w:rPr>
                <w:rFonts w:asciiTheme="minorHAnsi" w:hAnsiTheme="minorHAnsi"/>
              </w:rPr>
            </w:pPr>
          </w:p>
        </w:tc>
      </w:tr>
      <w:tr w:rsidR="00636ACA" w:rsidRPr="00406013" w14:paraId="34E5700A" w14:textId="77777777" w:rsidTr="00A12679">
        <w:tc>
          <w:tcPr>
            <w:tcW w:w="1687" w:type="dxa"/>
          </w:tcPr>
          <w:p w14:paraId="0EC63E1E" w14:textId="77777777" w:rsidR="00636ACA" w:rsidRPr="00406013" w:rsidRDefault="00636ACA" w:rsidP="00741682">
            <w:pPr>
              <w:rPr>
                <w:b/>
              </w:rPr>
            </w:pPr>
            <w:r w:rsidRPr="00406013">
              <w:t xml:space="preserve">Til stede: </w:t>
            </w:r>
          </w:p>
        </w:tc>
        <w:tc>
          <w:tcPr>
            <w:tcW w:w="7375" w:type="dxa"/>
          </w:tcPr>
          <w:p w14:paraId="6649B659" w14:textId="44DBA742" w:rsidR="00636ACA" w:rsidRPr="005362E5" w:rsidRDefault="00E9071D" w:rsidP="0011164E">
            <w:bookmarkStart w:id="1" w:name="MEMBERS_MET"/>
            <w:bookmarkEnd w:id="1"/>
            <w:r w:rsidRPr="005362E5">
              <w:t xml:space="preserve">Silje Mæland </w:t>
            </w:r>
            <w:r>
              <w:t xml:space="preserve">, </w:t>
            </w:r>
            <w:r w:rsidR="00BF582E" w:rsidRPr="005362E5">
              <w:t>Torkil Berge, , Chris Jensen, Elin Stoermann-N</w:t>
            </w:r>
            <w:r w:rsidR="00D812A4" w:rsidRPr="005362E5">
              <w:t>æ</w:t>
            </w:r>
            <w:r w:rsidR="00BF582E" w:rsidRPr="005362E5">
              <w:t>ss,</w:t>
            </w:r>
            <w:r w:rsidR="00E50851" w:rsidRPr="005362E5">
              <w:t xml:space="preserve"> </w:t>
            </w:r>
            <w:r w:rsidR="00DC3421" w:rsidRPr="005362E5">
              <w:t>,</w:t>
            </w:r>
            <w:r w:rsidR="00FE1BEA" w:rsidRPr="005362E5">
              <w:t xml:space="preserve"> </w:t>
            </w:r>
            <w:r w:rsidR="00886D2F" w:rsidRPr="005362E5">
              <w:t xml:space="preserve">Randi </w:t>
            </w:r>
            <w:r w:rsidR="00833E85" w:rsidRPr="005362E5">
              <w:t xml:space="preserve">Wågø </w:t>
            </w:r>
            <w:r w:rsidR="00886D2F" w:rsidRPr="005362E5">
              <w:t>Aas</w:t>
            </w:r>
            <w:r w:rsidR="006165F5" w:rsidRPr="005362E5">
              <w:t>, Karen Skretting Hovlid</w:t>
            </w:r>
            <w:r w:rsidR="00E85790" w:rsidRPr="005362E5">
              <w:t xml:space="preserve">, </w:t>
            </w:r>
            <w:r w:rsidR="006165F5" w:rsidRPr="005362E5">
              <w:t>Ragnhild Jordet</w:t>
            </w:r>
            <w:r w:rsidR="00400019" w:rsidRPr="005362E5">
              <w:t xml:space="preserve">, </w:t>
            </w:r>
            <w:r w:rsidR="00270FD8" w:rsidRPr="005362E5">
              <w:t>Anita Dyb Linge</w:t>
            </w:r>
            <w:r w:rsidR="00142D66" w:rsidRPr="005362E5">
              <w:t>,</w:t>
            </w:r>
            <w:r w:rsidR="00E50851" w:rsidRPr="005362E5">
              <w:t xml:space="preserve"> </w:t>
            </w:r>
            <w:r w:rsidR="00142D66" w:rsidRPr="005362E5">
              <w:t>Anita Vatland</w:t>
            </w:r>
          </w:p>
        </w:tc>
      </w:tr>
      <w:tr w:rsidR="00B47535" w:rsidRPr="00406013" w14:paraId="6DF37496" w14:textId="77777777" w:rsidTr="00A12679">
        <w:tc>
          <w:tcPr>
            <w:tcW w:w="1687" w:type="dxa"/>
          </w:tcPr>
          <w:p w14:paraId="56DD0CBD" w14:textId="5A10C4CE" w:rsidR="00B47535" w:rsidRPr="00406013" w:rsidRDefault="00B47535" w:rsidP="00741682">
            <w:r>
              <w:t>F</w:t>
            </w:r>
            <w:r w:rsidR="00300D8D">
              <w:t>or</w:t>
            </w:r>
            <w:r>
              <w:t>fall:</w:t>
            </w:r>
          </w:p>
        </w:tc>
        <w:tc>
          <w:tcPr>
            <w:tcW w:w="7375" w:type="dxa"/>
          </w:tcPr>
          <w:p w14:paraId="793E814E" w14:textId="3EEA8B11" w:rsidR="00DD5128" w:rsidRPr="00406013" w:rsidRDefault="00E9071D" w:rsidP="0011164E">
            <w:r w:rsidRPr="005362E5">
              <w:t>Beate Brinchmann</w:t>
            </w:r>
          </w:p>
        </w:tc>
      </w:tr>
      <w:tr w:rsidR="00905068" w:rsidRPr="00406013" w14:paraId="3187CAB7" w14:textId="77777777" w:rsidTr="00A12679">
        <w:tc>
          <w:tcPr>
            <w:tcW w:w="1687" w:type="dxa"/>
          </w:tcPr>
          <w:p w14:paraId="41791768" w14:textId="18E918AE" w:rsidR="00905068" w:rsidRPr="00406013" w:rsidRDefault="00905068" w:rsidP="00741682">
            <w:r w:rsidRPr="00406013">
              <w:t>Innledere:</w:t>
            </w:r>
          </w:p>
        </w:tc>
        <w:tc>
          <w:tcPr>
            <w:tcW w:w="7375" w:type="dxa"/>
          </w:tcPr>
          <w:p w14:paraId="1D8C7C43" w14:textId="4359472D" w:rsidR="00905068" w:rsidRPr="002F78D0" w:rsidRDefault="00865EC6" w:rsidP="006A19D8">
            <w:r>
              <w:t>Sigurd Skogvoll og Jon-Torgeir Lunke, sak 4-24</w:t>
            </w:r>
          </w:p>
        </w:tc>
      </w:tr>
      <w:tr w:rsidR="00636ACA" w:rsidRPr="00461056" w14:paraId="3C8D41C1" w14:textId="77777777" w:rsidTr="00A12679">
        <w:tc>
          <w:tcPr>
            <w:tcW w:w="1687" w:type="dxa"/>
          </w:tcPr>
          <w:p w14:paraId="4178A70C" w14:textId="77777777" w:rsidR="00636ACA" w:rsidRPr="00406013" w:rsidRDefault="00636ACA" w:rsidP="00741682">
            <w:pPr>
              <w:rPr>
                <w:b/>
              </w:rPr>
            </w:pPr>
            <w:r w:rsidRPr="00406013">
              <w:t>Sekretariat:</w:t>
            </w:r>
          </w:p>
        </w:tc>
        <w:tc>
          <w:tcPr>
            <w:tcW w:w="7375" w:type="dxa"/>
          </w:tcPr>
          <w:p w14:paraId="6952D0FE" w14:textId="77777777" w:rsidR="005F7E7D" w:rsidRDefault="00A4222F" w:rsidP="00741682">
            <w:bookmarkStart w:id="2" w:name="MEMBERS_SUBST"/>
            <w:bookmarkEnd w:id="2"/>
            <w:r>
              <w:t>AV</w:t>
            </w:r>
            <w:r w:rsidR="005F7E7D">
              <w:t>-dir</w:t>
            </w:r>
            <w:r>
              <w:t xml:space="preserve">: </w:t>
            </w:r>
            <w:r w:rsidR="005F7E7D">
              <w:t xml:space="preserve">Stian Søvik, </w:t>
            </w:r>
            <w:r w:rsidR="001645B8">
              <w:t>Agneta Emma Iversen</w:t>
            </w:r>
            <w:r w:rsidR="005F7E7D">
              <w:t xml:space="preserve"> </w:t>
            </w:r>
          </w:p>
          <w:p w14:paraId="2E56371E" w14:textId="47E64E33" w:rsidR="00636ACA" w:rsidRPr="005F7E7D" w:rsidRDefault="00A4222F" w:rsidP="00741682">
            <w:pPr>
              <w:rPr>
                <w:lang w:val="en-GB"/>
              </w:rPr>
            </w:pPr>
            <w:r w:rsidRPr="005F7E7D">
              <w:rPr>
                <w:lang w:val="en-GB"/>
              </w:rPr>
              <w:t>H</w:t>
            </w:r>
            <w:r w:rsidR="005F7E7D" w:rsidRPr="005F7E7D">
              <w:rPr>
                <w:lang w:val="en-GB"/>
              </w:rPr>
              <w:t>-dir</w:t>
            </w:r>
            <w:r w:rsidRPr="005F7E7D">
              <w:rPr>
                <w:lang w:val="en-GB"/>
              </w:rPr>
              <w:t xml:space="preserve">: </w:t>
            </w:r>
            <w:r w:rsidR="0005436D" w:rsidRPr="005F7E7D">
              <w:rPr>
                <w:lang w:val="en-GB"/>
              </w:rPr>
              <w:t>Toril Dale</w:t>
            </w:r>
            <w:r w:rsidR="005F7E7D" w:rsidRPr="005F7E7D">
              <w:rPr>
                <w:lang w:val="en-GB"/>
              </w:rPr>
              <w:t>,Thomas Johansen</w:t>
            </w:r>
            <w:r w:rsidRPr="005F7E7D">
              <w:rPr>
                <w:lang w:val="en-GB"/>
              </w:rPr>
              <w:t xml:space="preserve">. </w:t>
            </w:r>
          </w:p>
        </w:tc>
      </w:tr>
      <w:tr w:rsidR="00636ACA" w:rsidRPr="00461056" w14:paraId="251E6CD9" w14:textId="77777777" w:rsidTr="00A12679">
        <w:tc>
          <w:tcPr>
            <w:tcW w:w="1687" w:type="dxa"/>
          </w:tcPr>
          <w:p w14:paraId="12206A60" w14:textId="34380FC7" w:rsidR="00636ACA" w:rsidRPr="00461056" w:rsidRDefault="00636ACA" w:rsidP="00741682">
            <w:pPr>
              <w:rPr>
                <w:lang w:val="en-GB"/>
              </w:rPr>
            </w:pPr>
          </w:p>
        </w:tc>
        <w:tc>
          <w:tcPr>
            <w:tcW w:w="7375" w:type="dxa"/>
          </w:tcPr>
          <w:p w14:paraId="3D4898E5" w14:textId="292891A4" w:rsidR="001B2069" w:rsidRPr="00461056" w:rsidRDefault="001B2069" w:rsidP="00905068">
            <w:pPr>
              <w:keepNext w:val="0"/>
              <w:spacing w:before="0" w:after="0"/>
              <w:rPr>
                <w:lang w:val="en-GB"/>
              </w:rPr>
            </w:pPr>
          </w:p>
        </w:tc>
      </w:tr>
      <w:tr w:rsidR="00636ACA" w:rsidRPr="00406013" w14:paraId="7CC87551" w14:textId="77777777" w:rsidTr="00A12679">
        <w:tc>
          <w:tcPr>
            <w:tcW w:w="1687" w:type="dxa"/>
          </w:tcPr>
          <w:p w14:paraId="1B428AA4" w14:textId="77777777" w:rsidR="00636ACA" w:rsidRPr="00406013" w:rsidRDefault="0032710C" w:rsidP="00741682">
            <w:r w:rsidRPr="00406013">
              <w:t>Ordstyrer:</w:t>
            </w:r>
          </w:p>
        </w:tc>
        <w:tc>
          <w:tcPr>
            <w:tcW w:w="7375" w:type="dxa"/>
          </w:tcPr>
          <w:p w14:paraId="62CD65D5" w14:textId="3C2939C8" w:rsidR="00636ACA" w:rsidRPr="00406013" w:rsidRDefault="00E85790" w:rsidP="00741682">
            <w:r>
              <w:t>Silje Mæland</w:t>
            </w:r>
          </w:p>
        </w:tc>
      </w:tr>
      <w:tr w:rsidR="00636ACA" w:rsidRPr="00406013" w14:paraId="4B0D4800" w14:textId="77777777" w:rsidTr="00A12679">
        <w:trPr>
          <w:trHeight w:val="378"/>
        </w:trPr>
        <w:tc>
          <w:tcPr>
            <w:tcW w:w="1687" w:type="dxa"/>
          </w:tcPr>
          <w:p w14:paraId="31499592" w14:textId="1A2AF627" w:rsidR="00636ACA" w:rsidRPr="00406013" w:rsidRDefault="00636ACA" w:rsidP="00741682">
            <w:r w:rsidRPr="00406013">
              <w:t>Refer</w:t>
            </w:r>
            <w:r w:rsidR="008C21BB">
              <w:t>a</w:t>
            </w:r>
            <w:r w:rsidRPr="00406013">
              <w:t>t</w:t>
            </w:r>
            <w:r w:rsidR="006F1587">
              <w:t xml:space="preserve"> og teknisk support</w:t>
            </w:r>
            <w:r w:rsidRPr="00406013">
              <w:t>:</w:t>
            </w:r>
          </w:p>
        </w:tc>
        <w:tc>
          <w:tcPr>
            <w:tcW w:w="7375" w:type="dxa"/>
          </w:tcPr>
          <w:p w14:paraId="6EFBC04D" w14:textId="484ACBC6" w:rsidR="00A6387A" w:rsidRPr="00406013" w:rsidRDefault="00286B30" w:rsidP="00CD3571">
            <w:pPr>
              <w:rPr>
                <w:noProof/>
              </w:rPr>
            </w:pPr>
            <w:r>
              <w:rPr>
                <w:noProof/>
              </w:rPr>
              <w:t>S</w:t>
            </w:r>
            <w:r w:rsidR="00ED35F1" w:rsidRPr="00406013">
              <w:rPr>
                <w:noProof/>
              </w:rPr>
              <w:t>ekretariatet</w:t>
            </w:r>
          </w:p>
        </w:tc>
      </w:tr>
      <w:tr w:rsidR="00A6387A" w:rsidRPr="00406013" w14:paraId="19863325" w14:textId="77777777" w:rsidTr="00A12679">
        <w:trPr>
          <w:trHeight w:val="378"/>
        </w:trPr>
        <w:tc>
          <w:tcPr>
            <w:tcW w:w="1687" w:type="dxa"/>
          </w:tcPr>
          <w:p w14:paraId="579015EB" w14:textId="77777777" w:rsidR="00A6387A" w:rsidRPr="00406013" w:rsidRDefault="00A6387A" w:rsidP="00741682">
            <w:r>
              <w:t>Lenker til dokumenter og presentasjoner</w:t>
            </w:r>
          </w:p>
        </w:tc>
        <w:tc>
          <w:tcPr>
            <w:tcW w:w="7375" w:type="dxa"/>
          </w:tcPr>
          <w:p w14:paraId="4DA5C41E" w14:textId="77777777" w:rsidR="00A6387A" w:rsidRDefault="00000000" w:rsidP="00CD3571">
            <w:pPr>
              <w:rPr>
                <w:noProof/>
              </w:rPr>
            </w:pPr>
            <w:hyperlink r:id="rId11" w:history="1">
              <w:r w:rsidR="00A6387A" w:rsidRPr="00A6387A">
                <w:rPr>
                  <w:rStyle w:val="Hyperkobling"/>
                  <w:noProof/>
                </w:rPr>
                <w:t>Rådets nettsider</w:t>
              </w:r>
            </w:hyperlink>
          </w:p>
          <w:p w14:paraId="6B619461" w14:textId="21B3EF2D" w:rsidR="00A6387A" w:rsidRPr="00406013" w:rsidRDefault="00902DAC" w:rsidP="00CD3571">
            <w:pPr>
              <w:rPr>
                <w:noProof/>
              </w:rPr>
            </w:pPr>
            <w:r>
              <w:t>Sakspapirer</w:t>
            </w:r>
          </w:p>
        </w:tc>
      </w:tr>
    </w:tbl>
    <w:p w14:paraId="1E6CAE15" w14:textId="77777777" w:rsidR="00A73659" w:rsidRPr="00A73659" w:rsidRDefault="00A73659" w:rsidP="00A73659">
      <w:pPr>
        <w:keepNext w:val="0"/>
        <w:spacing w:before="0" w:after="0"/>
        <w:rPr>
          <w:rFonts w:cs="Calibri"/>
          <w:sz w:val="22"/>
          <w:szCs w:val="22"/>
          <w:lang w:eastAsia="nb-NO"/>
        </w:rPr>
      </w:pPr>
      <w:bookmarkStart w:id="3" w:name="lastMeeting"/>
      <w:bookmarkEnd w:id="3"/>
      <w:r w:rsidRPr="00A73659">
        <w:rPr>
          <w:rFonts w:cs="Calibri"/>
          <w:sz w:val="22"/>
          <w:szCs w:val="22"/>
          <w:lang w:eastAsia="nb-NO"/>
        </w:rPr>
        <w:t> </w:t>
      </w:r>
    </w:p>
    <w:p w14:paraId="67F73C3F" w14:textId="48292A43" w:rsidR="00B70550" w:rsidRPr="00B70550" w:rsidRDefault="00461056" w:rsidP="00B70550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bCs/>
          <w:color w:val="000000"/>
        </w:rPr>
      </w:pPr>
      <w:r>
        <w:rPr>
          <w:rFonts w:ascii="CIDFont+F4" w:hAnsi="CIDFont+F4" w:cs="CIDFont+F4"/>
          <w:b/>
          <w:bCs/>
          <w:color w:val="000000"/>
        </w:rPr>
        <w:lastRenderedPageBreak/>
        <w:t>1</w:t>
      </w:r>
      <w:r w:rsidR="00B70550" w:rsidRPr="00B70550">
        <w:rPr>
          <w:rFonts w:ascii="CIDFont+F4" w:hAnsi="CIDFont+F4" w:cs="CIDFont+F4"/>
          <w:b/>
          <w:bCs/>
          <w:color w:val="000000"/>
        </w:rPr>
        <w:t>-24 Prolongering/ re- oppnevning av Nasjonalt fagråd for arbeid og helse</w:t>
      </w:r>
    </w:p>
    <w:p w14:paraId="7AEC749A" w14:textId="32C344AE" w:rsidR="00EB192B" w:rsidRPr="00815607" w:rsidRDefault="00B70550" w:rsidP="00815607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</w:rPr>
      </w:pPr>
      <w:r>
        <w:rPr>
          <w:rFonts w:ascii="CIDFont+F4" w:hAnsi="CIDFont+F4" w:cs="CIDFont+F4"/>
          <w:color w:val="000000"/>
        </w:rPr>
        <w:t>Til orientering</w:t>
      </w:r>
    </w:p>
    <w:p w14:paraId="04E7C440" w14:textId="77777777" w:rsidR="00815607" w:rsidRPr="00E10042" w:rsidRDefault="00815607" w:rsidP="00815607">
      <w:pPr>
        <w:spacing w:after="0"/>
        <w:rPr>
          <w:rFonts w:ascii="CIDFont+F4" w:hAnsi="CIDFont+F4" w:cs="CIDFont+F4"/>
          <w:color w:val="000000" w:themeColor="text1"/>
        </w:rPr>
      </w:pPr>
      <w:r w:rsidRPr="00E10042">
        <w:rPr>
          <w:rFonts w:ascii="CIDFont+F4" w:hAnsi="CIDFont+F4" w:cs="CIDFont+F4"/>
          <w:color w:val="000000" w:themeColor="text1"/>
        </w:rPr>
        <w:t xml:space="preserve">Sekretariatsleder gikk gjennom </w:t>
      </w:r>
      <w:r>
        <w:rPr>
          <w:rFonts w:ascii="CIDFont+F4" w:hAnsi="CIDFont+F4" w:cs="CIDFont+F4"/>
          <w:color w:val="000000" w:themeColor="text1"/>
        </w:rPr>
        <w:t>tidsplan, med prolongering fra til reoppnevning innen august 2024</w:t>
      </w:r>
      <w:r w:rsidRPr="00E10042">
        <w:rPr>
          <w:rFonts w:ascii="CIDFont+F4" w:hAnsi="CIDFont+F4" w:cs="CIDFont+F4"/>
          <w:color w:val="000000" w:themeColor="text1"/>
        </w:rPr>
        <w:t xml:space="preserve">. </w:t>
      </w:r>
      <w:r>
        <w:rPr>
          <w:rFonts w:ascii="CIDFont+F4" w:hAnsi="CIDFont+F4" w:cs="CIDFont+F4"/>
          <w:color w:val="000000" w:themeColor="text1"/>
        </w:rPr>
        <w:t xml:space="preserve">Nåværende rådsmedlemmer har tilsluttet seg prolongeringsperioden. Beate Brinckmann oppnevnt som Rådsleders vara fram til reoppnevning. </w:t>
      </w:r>
    </w:p>
    <w:p w14:paraId="7E545903" w14:textId="77777777" w:rsidR="00815607" w:rsidRDefault="00815607" w:rsidP="00772A56">
      <w:pPr>
        <w:rPr>
          <w:sz w:val="22"/>
          <w:szCs w:val="22"/>
        </w:rPr>
      </w:pPr>
    </w:p>
    <w:p w14:paraId="7CF6E547" w14:textId="77777777" w:rsidR="00280870" w:rsidRPr="00280870" w:rsidRDefault="00280870" w:rsidP="00280870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bCs/>
          <w:color w:val="000000"/>
        </w:rPr>
      </w:pPr>
      <w:r w:rsidRPr="00280870">
        <w:rPr>
          <w:rFonts w:ascii="CIDFont+F4" w:hAnsi="CIDFont+F4" w:cs="CIDFont+F4"/>
          <w:b/>
          <w:bCs/>
          <w:color w:val="000000"/>
        </w:rPr>
        <w:t>2-24 Situasjon og utfordringsbilde 2024</w:t>
      </w:r>
    </w:p>
    <w:p w14:paraId="3142B649" w14:textId="71DFBE25" w:rsidR="00280870" w:rsidRPr="00B53660" w:rsidRDefault="00280870" w:rsidP="00B53660">
      <w:pPr>
        <w:autoSpaceDE w:val="0"/>
        <w:autoSpaceDN w:val="0"/>
        <w:adjustRightInd w:val="0"/>
        <w:spacing w:after="0"/>
        <w:rPr>
          <w:rFonts w:ascii="CIDFont+F4" w:hAnsi="CIDFont+F4" w:cs="CIDFont+F4"/>
          <w:color w:val="000000"/>
        </w:rPr>
      </w:pPr>
      <w:r>
        <w:rPr>
          <w:rFonts w:ascii="CIDFont+F4" w:hAnsi="CIDFont+F4" w:cs="CIDFont+F4"/>
          <w:color w:val="000000"/>
        </w:rPr>
        <w:t>Til drøfting</w:t>
      </w:r>
    </w:p>
    <w:p w14:paraId="60EB1615" w14:textId="35709E7D" w:rsidR="00280870" w:rsidRPr="000D18CF" w:rsidRDefault="00280870" w:rsidP="00280870">
      <w:pPr>
        <w:spacing w:after="0"/>
        <w:rPr>
          <w:rFonts w:ascii="CIDFont+F4" w:hAnsi="CIDFont+F4" w:cs="CIDFont+F4"/>
          <w:color w:val="000000" w:themeColor="text1"/>
        </w:rPr>
      </w:pPr>
      <w:r w:rsidRPr="000D18CF">
        <w:rPr>
          <w:rFonts w:ascii="CIDFont+F4" w:hAnsi="CIDFont+F4" w:cs="CIDFont+F4"/>
          <w:color w:val="000000" w:themeColor="text1"/>
        </w:rPr>
        <w:t>Arbeidsgruppen for oppdraget presenterte utfordringsbildet og fremlagt leveranse. Se vedlagte presentasjon. Innsatsområder 2024:</w:t>
      </w:r>
      <w:r w:rsidR="00B53660">
        <w:rPr>
          <w:rFonts w:ascii="CIDFont+F4" w:hAnsi="CIDFont+F4" w:cs="CIDFont+F4"/>
          <w:color w:val="000000" w:themeColor="text1"/>
        </w:rPr>
        <w:t xml:space="preserve"> </w:t>
      </w:r>
      <w:r w:rsidRPr="000D18CF">
        <w:rPr>
          <w:rFonts w:ascii="CIDFont+F4" w:hAnsi="CIDFont+F4" w:cs="CIDFont+F4"/>
          <w:color w:val="000000" w:themeColor="text1"/>
        </w:rPr>
        <w:t>1. Forskning og utvikling</w:t>
      </w:r>
      <w:r w:rsidR="00B53660">
        <w:rPr>
          <w:rFonts w:ascii="CIDFont+F4" w:hAnsi="CIDFont+F4" w:cs="CIDFont+F4"/>
          <w:color w:val="000000" w:themeColor="text1"/>
        </w:rPr>
        <w:t xml:space="preserve">, </w:t>
      </w:r>
      <w:r w:rsidRPr="000D18CF">
        <w:rPr>
          <w:rFonts w:ascii="CIDFont+F4" w:hAnsi="CIDFont+F4" w:cs="CIDFont+F4"/>
          <w:color w:val="000000" w:themeColor="text1"/>
        </w:rPr>
        <w:t xml:space="preserve">2. Tålmodighet i innføring av nye modeller </w:t>
      </w:r>
    </w:p>
    <w:p w14:paraId="6638211C" w14:textId="58C9167D" w:rsidR="00280870" w:rsidRPr="000D18CF" w:rsidRDefault="00280870" w:rsidP="00280870">
      <w:pPr>
        <w:spacing w:after="0"/>
        <w:rPr>
          <w:rFonts w:ascii="CIDFont+F4" w:hAnsi="CIDFont+F4" w:cs="CIDFont+F4"/>
          <w:color w:val="000000" w:themeColor="text1"/>
        </w:rPr>
      </w:pPr>
      <w:r w:rsidRPr="000D18CF">
        <w:rPr>
          <w:rFonts w:ascii="CIDFont+F4" w:hAnsi="CIDFont+F4" w:cs="CIDFont+F4"/>
          <w:color w:val="000000" w:themeColor="text1"/>
        </w:rPr>
        <w:t>3. Samkjørte og tydelig mandat mellom helse og NAV</w:t>
      </w:r>
      <w:r w:rsidR="00B53660">
        <w:rPr>
          <w:rFonts w:ascii="CIDFont+F4" w:hAnsi="CIDFont+F4" w:cs="CIDFont+F4"/>
          <w:color w:val="000000" w:themeColor="text1"/>
        </w:rPr>
        <w:t xml:space="preserve">, </w:t>
      </w:r>
      <w:r w:rsidRPr="000D18CF">
        <w:rPr>
          <w:rFonts w:ascii="CIDFont+F4" w:hAnsi="CIDFont+F4" w:cs="CIDFont+F4"/>
          <w:color w:val="000000" w:themeColor="text1"/>
        </w:rPr>
        <w:t xml:space="preserve">4. Helsetjenesten bør ta et større ansvar for å bidra til at utdanning og arbeid blir en del av alle pasientforløp </w:t>
      </w:r>
    </w:p>
    <w:p w14:paraId="3A2E00F4" w14:textId="77777777" w:rsidR="00FD1F5F" w:rsidRDefault="00FD1F5F" w:rsidP="00772A56">
      <w:pPr>
        <w:rPr>
          <w:sz w:val="22"/>
          <w:szCs w:val="22"/>
        </w:rPr>
      </w:pPr>
    </w:p>
    <w:p w14:paraId="58EB2265" w14:textId="77777777" w:rsidR="00912ADD" w:rsidRPr="00912ADD" w:rsidRDefault="00912ADD" w:rsidP="00912ADD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bCs/>
          <w:color w:val="000000"/>
        </w:rPr>
      </w:pPr>
      <w:r w:rsidRPr="00912ADD">
        <w:rPr>
          <w:rFonts w:ascii="CIDFont+F4" w:hAnsi="CIDFont+F4" w:cs="CIDFont+F4"/>
          <w:b/>
          <w:bCs/>
          <w:color w:val="000000"/>
        </w:rPr>
        <w:t>3-24 Situasjon og utfordringsbilde 2025 – innordning og arbeidsform</w:t>
      </w:r>
    </w:p>
    <w:p w14:paraId="65F7C836" w14:textId="25CE483C" w:rsidR="00912ADD" w:rsidRPr="00B53660" w:rsidRDefault="00912ADD" w:rsidP="00B53660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bCs/>
          <w:color w:val="000000"/>
        </w:rPr>
      </w:pPr>
      <w:r w:rsidRPr="00912ADD">
        <w:rPr>
          <w:rFonts w:ascii="CIDFont+F4" w:hAnsi="CIDFont+F4" w:cs="CIDFont+F4"/>
          <w:b/>
          <w:bCs/>
          <w:color w:val="000000"/>
        </w:rPr>
        <w:t>Til drøfting</w:t>
      </w:r>
    </w:p>
    <w:p w14:paraId="6DC89B1A" w14:textId="77777777" w:rsidR="00912ADD" w:rsidRPr="000D18CF" w:rsidRDefault="00912ADD" w:rsidP="00912ADD">
      <w:pPr>
        <w:spacing w:after="0"/>
        <w:rPr>
          <w:rFonts w:ascii="CIDFont+F4" w:hAnsi="CIDFont+F4" w:cs="CIDFont+F4"/>
          <w:color w:val="000000" w:themeColor="text1"/>
        </w:rPr>
      </w:pPr>
      <w:r w:rsidRPr="000D18CF">
        <w:rPr>
          <w:rFonts w:ascii="CIDFont+F4" w:hAnsi="CIDFont+F4" w:cs="CIDFont+F4"/>
          <w:color w:val="000000" w:themeColor="text1"/>
        </w:rPr>
        <w:t>Utfordringsbilde blir en fast leveranse fra fagrådet. Utarbeides i henhold til årsplan i fast fagrådsseminar august/september. Styringsdokumenter: Strategien for arbeid og helse, Nav virksomhetsstrategi og Nasjonal helse og samhandlingsplan</w:t>
      </w:r>
    </w:p>
    <w:p w14:paraId="266AE9F3" w14:textId="77777777" w:rsidR="00CA3D29" w:rsidRDefault="00CA3D29" w:rsidP="00772A56">
      <w:pPr>
        <w:rPr>
          <w:b/>
          <w:bCs/>
          <w:sz w:val="22"/>
          <w:szCs w:val="22"/>
        </w:rPr>
      </w:pPr>
    </w:p>
    <w:p w14:paraId="02334509" w14:textId="77777777" w:rsidR="004722D6" w:rsidRPr="004722D6" w:rsidRDefault="004722D6" w:rsidP="004722D6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bCs/>
          <w:color w:val="000000"/>
        </w:rPr>
      </w:pPr>
      <w:r w:rsidRPr="004722D6">
        <w:rPr>
          <w:rFonts w:ascii="CIDFont+F4" w:hAnsi="CIDFont+F4" w:cs="CIDFont+F4"/>
          <w:b/>
          <w:bCs/>
          <w:color w:val="000000"/>
        </w:rPr>
        <w:t>4-24 Innspill til Nav oppdrag " Utvikling av sykefraværs oppfølgingen"</w:t>
      </w:r>
    </w:p>
    <w:p w14:paraId="55C41703" w14:textId="34B5A832" w:rsidR="008C68F9" w:rsidRPr="008C68F9" w:rsidRDefault="004722D6" w:rsidP="00865EC6">
      <w:pPr>
        <w:spacing w:before="0" w:after="0"/>
        <w:rPr>
          <w:rFonts w:ascii="Segoe UI" w:hAnsi="Segoe UI" w:cs="Segoe UI"/>
          <w:color w:val="252423"/>
          <w:sz w:val="21"/>
          <w:szCs w:val="21"/>
          <w:lang w:eastAsia="nb-NO"/>
        </w:rPr>
      </w:pPr>
      <w:r>
        <w:rPr>
          <w:rFonts w:ascii="CIDFont+F4" w:hAnsi="CIDFont+F4" w:cs="CIDFont+F4"/>
          <w:color w:val="000000"/>
        </w:rPr>
        <w:t>Sak fra Sigurd Skogvoll, Arbeids og velferdsdirektoratet</w:t>
      </w:r>
      <w:r>
        <w:rPr>
          <w:rFonts w:ascii="CIDFont+F4" w:hAnsi="CIDFont+F4" w:cs="CIDFont+F4"/>
          <w:color w:val="212121"/>
        </w:rPr>
        <w:t xml:space="preserve"> i sykefraværsoppfølgingen. Jon-</w:t>
      </w:r>
    </w:p>
    <w:p w14:paraId="14771B7E" w14:textId="2E63430B" w:rsidR="004722D6" w:rsidRPr="00B53660" w:rsidRDefault="004722D6" w:rsidP="00865EC6">
      <w:pPr>
        <w:autoSpaceDE w:val="0"/>
        <w:autoSpaceDN w:val="0"/>
        <w:adjustRightInd w:val="0"/>
        <w:spacing w:before="0" w:after="0"/>
        <w:rPr>
          <w:rFonts w:ascii="CIDFont+F4" w:hAnsi="CIDFont+F4" w:cs="CIDFont+F4"/>
          <w:color w:val="000000"/>
        </w:rPr>
      </w:pPr>
      <w:r>
        <w:rPr>
          <w:rFonts w:ascii="CIDFont+F4" w:hAnsi="CIDFont+F4" w:cs="CIDFont+F4"/>
          <w:color w:val="212121"/>
        </w:rPr>
        <w:t>Torgeir Lunke, Helsedirektoratet, Nå snakker vi – rapporten</w:t>
      </w:r>
      <w:r w:rsidR="00E24019">
        <w:rPr>
          <w:rFonts w:ascii="CIDFont+F4" w:hAnsi="CIDFont+F4" w:cs="CIDFont+F4"/>
          <w:color w:val="212121"/>
        </w:rPr>
        <w:t xml:space="preserve"> deltok også </w:t>
      </w:r>
      <w:r w:rsidR="00865EC6">
        <w:rPr>
          <w:rFonts w:ascii="CIDFont+F4" w:hAnsi="CIDFont+F4" w:cs="CIDFont+F4"/>
          <w:color w:val="212121"/>
        </w:rPr>
        <w:t xml:space="preserve">i </w:t>
      </w:r>
      <w:r w:rsidR="00E24019">
        <w:rPr>
          <w:rFonts w:ascii="CIDFont+F4" w:hAnsi="CIDFont+F4" w:cs="CIDFont+F4"/>
          <w:color w:val="212121"/>
        </w:rPr>
        <w:t>denne saken</w:t>
      </w:r>
      <w:r>
        <w:rPr>
          <w:rFonts w:ascii="CIDFont+F4" w:hAnsi="CIDFont+F4" w:cs="CIDFont+F4"/>
          <w:color w:val="212121"/>
        </w:rPr>
        <w:t xml:space="preserve">. </w:t>
      </w:r>
      <w:r w:rsidR="00B53660">
        <w:rPr>
          <w:rFonts w:ascii="CIDFont+F4" w:hAnsi="CIDFont+F4" w:cs="CIDFont+F4"/>
          <w:color w:val="212121"/>
        </w:rPr>
        <w:t>Det ble en f</w:t>
      </w:r>
      <w:r>
        <w:rPr>
          <w:rFonts w:ascii="CIDFont+F4" w:hAnsi="CIDFont+F4" w:cs="CIDFont+F4"/>
          <w:color w:val="212121"/>
        </w:rPr>
        <w:t>elles diskusjon</w:t>
      </w:r>
      <w:r w:rsidR="00B53660">
        <w:rPr>
          <w:rFonts w:ascii="CIDFont+F4" w:hAnsi="CIDFont+F4" w:cs="CIDFont+F4"/>
          <w:color w:val="212121"/>
        </w:rPr>
        <w:t xml:space="preserve"> der det ble konkludert med at det enkelte fagrådsmøte medlem sender sine innspill til Sigurd Skogvoll. </w:t>
      </w:r>
    </w:p>
    <w:p w14:paraId="59C5535D" w14:textId="77777777" w:rsidR="003D153B" w:rsidRDefault="003D153B" w:rsidP="003D153B">
      <w:pPr>
        <w:pStyle w:val="Listeavsnitt"/>
        <w:autoSpaceDE w:val="0"/>
        <w:autoSpaceDN w:val="0"/>
        <w:adjustRightInd w:val="0"/>
        <w:spacing w:after="0"/>
        <w:ind w:left="0"/>
        <w:rPr>
          <w:rFonts w:ascii="CIDFont+F4" w:hAnsi="CIDFont+F4" w:cs="CIDFont+F4"/>
          <w:color w:val="000000"/>
        </w:rPr>
      </w:pPr>
    </w:p>
    <w:p w14:paraId="4E7B1983" w14:textId="756C60AA" w:rsidR="003D153B" w:rsidRPr="003D153B" w:rsidRDefault="003D153B" w:rsidP="003D153B">
      <w:pPr>
        <w:pStyle w:val="Listeavsnitt"/>
        <w:autoSpaceDE w:val="0"/>
        <w:autoSpaceDN w:val="0"/>
        <w:adjustRightInd w:val="0"/>
        <w:spacing w:after="0"/>
        <w:ind w:left="0"/>
        <w:rPr>
          <w:rFonts w:ascii="CIDFont+F4" w:hAnsi="CIDFont+F4" w:cs="CIDFont+F4"/>
          <w:b/>
          <w:bCs/>
          <w:color w:val="000000"/>
        </w:rPr>
      </w:pPr>
      <w:r w:rsidRPr="003D153B">
        <w:rPr>
          <w:rFonts w:ascii="CIDFont+F4" w:hAnsi="CIDFont+F4" w:cs="CIDFont+F4"/>
          <w:b/>
          <w:bCs/>
          <w:color w:val="000000"/>
        </w:rPr>
        <w:t>5-24 Årsplan/møteplan arbeidsformer i fagrådet</w:t>
      </w:r>
    </w:p>
    <w:p w14:paraId="638E83C4" w14:textId="77777777" w:rsidR="003D153B" w:rsidRPr="003D153B" w:rsidRDefault="003D153B" w:rsidP="003D153B">
      <w:pPr>
        <w:pStyle w:val="Listeavsnitt"/>
        <w:spacing w:after="0"/>
        <w:rPr>
          <w:rFonts w:ascii="CIDFont+F4" w:hAnsi="CIDFont+F4" w:cs="CIDFont+F4"/>
          <w:color w:val="000000" w:themeColor="text1"/>
        </w:rPr>
      </w:pPr>
    </w:p>
    <w:p w14:paraId="156C9BA6" w14:textId="472306F2" w:rsidR="00834956" w:rsidRPr="00B53660" w:rsidRDefault="003D153B" w:rsidP="00B53660">
      <w:pPr>
        <w:pStyle w:val="Listeavsnitt"/>
        <w:spacing w:after="0"/>
        <w:ind w:left="0"/>
        <w:rPr>
          <w:rFonts w:ascii="CIDFont+F4" w:hAnsi="CIDFont+F4" w:cs="CIDFont+F4"/>
          <w:b/>
          <w:bCs/>
          <w:color w:val="000000" w:themeColor="text1"/>
        </w:rPr>
      </w:pPr>
      <w:r w:rsidRPr="003D153B">
        <w:rPr>
          <w:rFonts w:ascii="CIDFont+F4" w:hAnsi="CIDFont+F4" w:cs="CIDFont+F4"/>
          <w:color w:val="000000" w:themeColor="text1"/>
        </w:rPr>
        <w:t>Sekretariatsleder presenterte årsplan/årshjul for 2024.</w:t>
      </w:r>
      <w:r w:rsidRPr="003D153B">
        <w:rPr>
          <w:rFonts w:ascii="CIDFont+F4" w:hAnsi="CIDFont+F4" w:cs="CIDFont+F4"/>
          <w:b/>
          <w:bCs/>
          <w:color w:val="000000" w:themeColor="text1"/>
        </w:rPr>
        <w:t xml:space="preserve"> </w:t>
      </w:r>
      <w:r w:rsidR="00B53660" w:rsidRPr="00B53660">
        <w:rPr>
          <w:rFonts w:ascii="CIDFont+F4" w:hAnsi="CIDFont+F4" w:cs="CIDFont+F4"/>
          <w:color w:val="000000" w:themeColor="text1"/>
        </w:rPr>
        <w:t>Det legges opp til tre ordinære og ett fagrådsseminar i 2024.</w:t>
      </w:r>
    </w:p>
    <w:p w14:paraId="36000F61" w14:textId="77777777" w:rsidR="00CA3D29" w:rsidRDefault="00CA3D29" w:rsidP="009F0AAA">
      <w:pPr>
        <w:rPr>
          <w:b/>
          <w:bCs/>
        </w:rPr>
      </w:pPr>
    </w:p>
    <w:p w14:paraId="78B29148" w14:textId="77777777" w:rsidR="006F342C" w:rsidRPr="006F342C" w:rsidRDefault="006F342C" w:rsidP="006F342C">
      <w:pPr>
        <w:autoSpaceDE w:val="0"/>
        <w:autoSpaceDN w:val="0"/>
        <w:adjustRightInd w:val="0"/>
        <w:spacing w:after="0"/>
        <w:rPr>
          <w:rFonts w:ascii="CIDFont+F4" w:hAnsi="CIDFont+F4" w:cs="CIDFont+F4"/>
          <w:b/>
          <w:bCs/>
          <w:color w:val="000000"/>
        </w:rPr>
      </w:pPr>
      <w:r w:rsidRPr="006F342C">
        <w:rPr>
          <w:rFonts w:ascii="CIDFont+F4" w:hAnsi="CIDFont+F4" w:cs="CIDFont+F4"/>
          <w:b/>
          <w:bCs/>
          <w:color w:val="000000"/>
        </w:rPr>
        <w:t>6-24 Helse- og samhandlingsplanen</w:t>
      </w:r>
    </w:p>
    <w:p w14:paraId="757C7CE7" w14:textId="77777777" w:rsidR="006F342C" w:rsidRPr="00566CC7" w:rsidRDefault="006F342C" w:rsidP="006F342C">
      <w:pPr>
        <w:spacing w:after="0"/>
        <w:rPr>
          <w:rFonts w:ascii="CIDFont+F4" w:hAnsi="CIDFont+F4" w:cs="CIDFont+F4"/>
          <w:color w:val="000000" w:themeColor="text1"/>
        </w:rPr>
      </w:pPr>
      <w:r>
        <w:rPr>
          <w:rFonts w:ascii="CIDFont+F4" w:hAnsi="CIDFont+F4" w:cs="CIDFont+F4"/>
          <w:color w:val="000000"/>
        </w:rPr>
        <w:t>Sekretariatet</w:t>
      </w:r>
      <w:r w:rsidRPr="00566CC7">
        <w:rPr>
          <w:rFonts w:ascii="CIDFont+F4" w:hAnsi="CIDFont+F4" w:cs="CIDFont+F4"/>
          <w:color w:val="000000" w:themeColor="text1"/>
        </w:rPr>
        <w:t xml:space="preserve"> </w:t>
      </w:r>
      <w:r>
        <w:rPr>
          <w:rFonts w:ascii="CIDFont+F4" w:hAnsi="CIDFont+F4" w:cs="CIDFont+F4"/>
          <w:color w:val="000000" w:themeColor="text1"/>
        </w:rPr>
        <w:t>gjennomgikk punktene relevant for arbeid og helse, samt direktoratenes felles oppdrag i planen</w:t>
      </w:r>
    </w:p>
    <w:p w14:paraId="43D0A387" w14:textId="77777777" w:rsidR="006F342C" w:rsidRDefault="006F342C" w:rsidP="006F342C">
      <w:pPr>
        <w:spacing w:after="0"/>
        <w:rPr>
          <w:rFonts w:ascii="CIDFont+F4" w:hAnsi="CIDFont+F4" w:cs="CIDFont+F4"/>
          <w:b/>
          <w:bCs/>
          <w:color w:val="000000" w:themeColor="text1"/>
        </w:rPr>
      </w:pPr>
    </w:p>
    <w:p w14:paraId="361E4464" w14:textId="77777777" w:rsidR="006F342C" w:rsidRPr="006F342C" w:rsidRDefault="006F342C" w:rsidP="006F342C">
      <w:pPr>
        <w:rPr>
          <w:rFonts w:ascii="CIDFont+F4" w:hAnsi="CIDFont+F4" w:cs="CIDFont+F4"/>
          <w:b/>
          <w:bCs/>
          <w:color w:val="000000" w:themeColor="text1"/>
        </w:rPr>
      </w:pPr>
      <w:r w:rsidRPr="006F342C">
        <w:rPr>
          <w:rFonts w:ascii="CIDFont+F4" w:hAnsi="CIDFont+F4" w:cs="CIDFont+F4"/>
          <w:b/>
          <w:bCs/>
          <w:color w:val="000000"/>
        </w:rPr>
        <w:t>7-24 Eventuelt</w:t>
      </w:r>
    </w:p>
    <w:p w14:paraId="42327BB5" w14:textId="77777777" w:rsidR="006F342C" w:rsidRPr="00D32EB1" w:rsidRDefault="006F342C" w:rsidP="006F342C">
      <w:pPr>
        <w:pStyle w:val="Listeavsnitt"/>
        <w:keepNext w:val="0"/>
        <w:numPr>
          <w:ilvl w:val="0"/>
          <w:numId w:val="24"/>
        </w:numPr>
        <w:spacing w:before="0" w:after="160" w:line="259" w:lineRule="auto"/>
        <w:rPr>
          <w:rFonts w:ascii="CIDFont+F4" w:hAnsi="CIDFont+F4" w:cs="CIDFont+F4"/>
          <w:color w:val="000000" w:themeColor="text1"/>
        </w:rPr>
      </w:pPr>
      <w:r w:rsidRPr="00D32EB1">
        <w:rPr>
          <w:rFonts w:ascii="CIDFont+F4" w:hAnsi="CIDFont+F4" w:cs="CIDFont+F4"/>
          <w:color w:val="000000" w:themeColor="text1"/>
        </w:rPr>
        <w:t>Fagrådsmedlem ber fagrådet drøfte og komme frem til felles engelsk begrepsbruk i forskning</w:t>
      </w:r>
      <w:r>
        <w:rPr>
          <w:rFonts w:ascii="CIDFont+F4" w:hAnsi="CIDFont+F4" w:cs="CIDFont+F4"/>
          <w:color w:val="000000" w:themeColor="text1"/>
        </w:rPr>
        <w:t>,</w:t>
      </w:r>
      <w:r w:rsidRPr="00D32EB1">
        <w:rPr>
          <w:rFonts w:ascii="CIDFont+F4" w:hAnsi="CIDFont+F4" w:cs="CIDFont+F4"/>
          <w:color w:val="000000" w:themeColor="text1"/>
        </w:rPr>
        <w:t xml:space="preserve"> fagtekster, artikler etc.</w:t>
      </w:r>
    </w:p>
    <w:p w14:paraId="017615DD" w14:textId="78E11905" w:rsidR="00DE4592" w:rsidRPr="00B53660" w:rsidRDefault="006F342C" w:rsidP="00733758">
      <w:pPr>
        <w:pStyle w:val="Listeavsnitt"/>
        <w:keepNext w:val="0"/>
        <w:numPr>
          <w:ilvl w:val="0"/>
          <w:numId w:val="24"/>
        </w:numPr>
        <w:spacing w:before="0" w:after="160" w:line="276" w:lineRule="auto"/>
        <w:rPr>
          <w:sz w:val="22"/>
          <w:szCs w:val="22"/>
        </w:rPr>
      </w:pPr>
      <w:r w:rsidRPr="00B53660">
        <w:rPr>
          <w:rFonts w:ascii="CIDFont+F4" w:hAnsi="CIDFont+F4" w:cs="CIDFont+F4"/>
          <w:color w:val="000000" w:themeColor="text1"/>
        </w:rPr>
        <w:t>Sak om retur til arbeid/rehab koordinator følges opp og sekretariatet går gjennom tidligere åpne saker og beslutter videre arbeid.</w:t>
      </w:r>
    </w:p>
    <w:sectPr w:rsidR="00DE4592" w:rsidRPr="00B53660" w:rsidSect="00C272C2">
      <w:headerReference w:type="default" r:id="rId12"/>
      <w:footerReference w:type="default" r:id="rId13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12F1" w14:textId="77777777" w:rsidR="003D6F7B" w:rsidRDefault="003D6F7B" w:rsidP="00741682">
      <w:r>
        <w:separator/>
      </w:r>
    </w:p>
  </w:endnote>
  <w:endnote w:type="continuationSeparator" w:id="0">
    <w:p w14:paraId="6249F695" w14:textId="77777777" w:rsidR="003D6F7B" w:rsidRDefault="003D6F7B" w:rsidP="00741682">
      <w:r>
        <w:continuationSeparator/>
      </w:r>
    </w:p>
  </w:endnote>
  <w:endnote w:type="continuationNotice" w:id="1">
    <w:p w14:paraId="016E4E3A" w14:textId="77777777" w:rsidR="003D6F7B" w:rsidRDefault="003D6F7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586050"/>
      <w:docPartObj>
        <w:docPartGallery w:val="Page Numbers (Bottom of Page)"/>
        <w:docPartUnique/>
      </w:docPartObj>
    </w:sdtPr>
    <w:sdtContent>
      <w:p w14:paraId="04D04BF7" w14:textId="77777777" w:rsidR="00B363FF" w:rsidRDefault="00B363F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  <w:r>
          <w:t xml:space="preserve"> av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5FEFFF2" w14:textId="77777777" w:rsidR="00B363FF" w:rsidRDefault="00B363F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6231" w14:textId="77777777" w:rsidR="003D6F7B" w:rsidRDefault="003D6F7B" w:rsidP="00741682">
      <w:r>
        <w:separator/>
      </w:r>
    </w:p>
  </w:footnote>
  <w:footnote w:type="continuationSeparator" w:id="0">
    <w:p w14:paraId="60FC432C" w14:textId="77777777" w:rsidR="003D6F7B" w:rsidRDefault="003D6F7B" w:rsidP="00741682">
      <w:r>
        <w:continuationSeparator/>
      </w:r>
    </w:p>
  </w:footnote>
  <w:footnote w:type="continuationNotice" w:id="1">
    <w:p w14:paraId="395877FA" w14:textId="77777777" w:rsidR="003D6F7B" w:rsidRDefault="003D6F7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8891" w14:textId="2A85FF25" w:rsidR="00B363FF" w:rsidRDefault="00E6642F" w:rsidP="00824E04">
    <w:pPr>
      <w:pStyle w:val="Topptekst"/>
      <w:jc w:val="righ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7828C9FB" wp14:editId="074FCD45">
          <wp:simplePos x="0" y="0"/>
          <wp:positionH relativeFrom="column">
            <wp:posOffset>-591820</wp:posOffset>
          </wp:positionH>
          <wp:positionV relativeFrom="paragraph">
            <wp:posOffset>259080</wp:posOffset>
          </wp:positionV>
          <wp:extent cx="2547620" cy="401955"/>
          <wp:effectExtent l="0" t="0" r="5080" b="0"/>
          <wp:wrapSquare wrapText="bothSides"/>
          <wp:docPr id="2" name="Bilde 2" descr="\\srv-win-esa-101\docprod\Logoer\1044-Helsedirektora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win-esa-101\docprod\Logoer\1044-Helsedirektora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62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3FF">
      <w:rPr>
        <w:noProof/>
        <w:lang w:eastAsia="nb-NO"/>
      </w:rPr>
      <w:drawing>
        <wp:inline distT="0" distB="0" distL="0" distR="0" wp14:anchorId="7AF12CFE" wp14:editId="115800F1">
          <wp:extent cx="911469" cy="598871"/>
          <wp:effectExtent l="0" t="0" r="317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vlogo pn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639" cy="598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3FF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41B"/>
    <w:multiLevelType w:val="hybridMultilevel"/>
    <w:tmpl w:val="2AA8D18A"/>
    <w:lvl w:ilvl="0" w:tplc="C9D21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77FF"/>
    <w:multiLevelType w:val="hybridMultilevel"/>
    <w:tmpl w:val="78EEDC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16B1A"/>
    <w:multiLevelType w:val="hybridMultilevel"/>
    <w:tmpl w:val="DB54DA5C"/>
    <w:lvl w:ilvl="0" w:tplc="00B205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8DC23"/>
    <w:multiLevelType w:val="hybridMultilevel"/>
    <w:tmpl w:val="1138D048"/>
    <w:lvl w:ilvl="0" w:tplc="EB8C13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CCC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41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E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43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4E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0F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85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CF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92"/>
    <w:multiLevelType w:val="multilevel"/>
    <w:tmpl w:val="70E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2445D"/>
    <w:multiLevelType w:val="hybridMultilevel"/>
    <w:tmpl w:val="F35EF93A"/>
    <w:lvl w:ilvl="0" w:tplc="C9D21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5C52"/>
    <w:multiLevelType w:val="hybridMultilevel"/>
    <w:tmpl w:val="9BEC4BB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BDD2AF9"/>
    <w:multiLevelType w:val="hybridMultilevel"/>
    <w:tmpl w:val="AE382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74408"/>
    <w:multiLevelType w:val="hybridMultilevel"/>
    <w:tmpl w:val="671AB40C"/>
    <w:lvl w:ilvl="0" w:tplc="C9D21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242E2"/>
    <w:multiLevelType w:val="hybridMultilevel"/>
    <w:tmpl w:val="C07E15E6"/>
    <w:lvl w:ilvl="0" w:tplc="D506BF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A339A"/>
    <w:multiLevelType w:val="hybridMultilevel"/>
    <w:tmpl w:val="97507718"/>
    <w:lvl w:ilvl="0" w:tplc="C9D21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4569A"/>
    <w:multiLevelType w:val="hybridMultilevel"/>
    <w:tmpl w:val="092AC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732B1"/>
    <w:multiLevelType w:val="hybridMultilevel"/>
    <w:tmpl w:val="D5BE9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83E28"/>
    <w:multiLevelType w:val="hybridMultilevel"/>
    <w:tmpl w:val="88B863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96FE1"/>
    <w:multiLevelType w:val="hybridMultilevel"/>
    <w:tmpl w:val="BFC8DD4C"/>
    <w:lvl w:ilvl="0" w:tplc="C9D21B2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6864DE"/>
    <w:multiLevelType w:val="multilevel"/>
    <w:tmpl w:val="F06A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E971D9"/>
    <w:multiLevelType w:val="hybridMultilevel"/>
    <w:tmpl w:val="CECE5936"/>
    <w:lvl w:ilvl="0" w:tplc="C9D21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A58B3"/>
    <w:multiLevelType w:val="hybridMultilevel"/>
    <w:tmpl w:val="3CE44B5E"/>
    <w:lvl w:ilvl="0" w:tplc="C9D21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BCB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6A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A3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22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2A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964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CD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68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FC21077"/>
    <w:multiLevelType w:val="hybridMultilevel"/>
    <w:tmpl w:val="A3D6E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A4"/>
    <w:multiLevelType w:val="hybridMultilevel"/>
    <w:tmpl w:val="A934A738"/>
    <w:lvl w:ilvl="0" w:tplc="095EB434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51C9F"/>
    <w:multiLevelType w:val="hybridMultilevel"/>
    <w:tmpl w:val="8306F438"/>
    <w:lvl w:ilvl="0" w:tplc="C9D21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E2621"/>
    <w:multiLevelType w:val="hybridMultilevel"/>
    <w:tmpl w:val="792E7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C300C"/>
    <w:multiLevelType w:val="multilevel"/>
    <w:tmpl w:val="0FE4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0B26CC"/>
    <w:multiLevelType w:val="hybridMultilevel"/>
    <w:tmpl w:val="599E7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22357">
    <w:abstractNumId w:val="12"/>
  </w:num>
  <w:num w:numId="2" w16cid:durableId="1863012789">
    <w:abstractNumId w:val="11"/>
  </w:num>
  <w:num w:numId="3" w16cid:durableId="727345507">
    <w:abstractNumId w:val="13"/>
  </w:num>
  <w:num w:numId="4" w16cid:durableId="1918903476">
    <w:abstractNumId w:val="21"/>
  </w:num>
  <w:num w:numId="5" w16cid:durableId="1869176688">
    <w:abstractNumId w:val="6"/>
  </w:num>
  <w:num w:numId="6" w16cid:durableId="564144017">
    <w:abstractNumId w:val="17"/>
  </w:num>
  <w:num w:numId="7" w16cid:durableId="192424876">
    <w:abstractNumId w:val="8"/>
  </w:num>
  <w:num w:numId="8" w16cid:durableId="370616679">
    <w:abstractNumId w:val="0"/>
  </w:num>
  <w:num w:numId="9" w16cid:durableId="645087103">
    <w:abstractNumId w:val="14"/>
  </w:num>
  <w:num w:numId="10" w16cid:durableId="253784538">
    <w:abstractNumId w:val="5"/>
  </w:num>
  <w:num w:numId="11" w16cid:durableId="149057602">
    <w:abstractNumId w:val="20"/>
  </w:num>
  <w:num w:numId="12" w16cid:durableId="1458258819">
    <w:abstractNumId w:val="16"/>
  </w:num>
  <w:num w:numId="13" w16cid:durableId="119304720">
    <w:abstractNumId w:val="10"/>
  </w:num>
  <w:num w:numId="14" w16cid:durableId="772895293">
    <w:abstractNumId w:val="18"/>
  </w:num>
  <w:num w:numId="15" w16cid:durableId="718940679">
    <w:abstractNumId w:val="23"/>
  </w:num>
  <w:num w:numId="16" w16cid:durableId="1010303616">
    <w:abstractNumId w:val="7"/>
  </w:num>
  <w:num w:numId="17" w16cid:durableId="2069107802">
    <w:abstractNumId w:val="2"/>
  </w:num>
  <w:num w:numId="18" w16cid:durableId="1767925952">
    <w:abstractNumId w:val="9"/>
  </w:num>
  <w:num w:numId="19" w16cid:durableId="769551544">
    <w:abstractNumId w:val="15"/>
  </w:num>
  <w:num w:numId="20" w16cid:durableId="544027973">
    <w:abstractNumId w:val="4"/>
  </w:num>
  <w:num w:numId="21" w16cid:durableId="1546717047">
    <w:abstractNumId w:val="22"/>
  </w:num>
  <w:num w:numId="22" w16cid:durableId="1718161813">
    <w:abstractNumId w:val="19"/>
  </w:num>
  <w:num w:numId="23" w16cid:durableId="1081370237">
    <w:abstractNumId w:val="1"/>
  </w:num>
  <w:num w:numId="24" w16cid:durableId="50856895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CA"/>
    <w:rsid w:val="0000061A"/>
    <w:rsid w:val="00000ED8"/>
    <w:rsid w:val="0000100C"/>
    <w:rsid w:val="00002A37"/>
    <w:rsid w:val="0000339E"/>
    <w:rsid w:val="00003747"/>
    <w:rsid w:val="000037C2"/>
    <w:rsid w:val="000038D5"/>
    <w:rsid w:val="000102FA"/>
    <w:rsid w:val="00010AA0"/>
    <w:rsid w:val="00012F36"/>
    <w:rsid w:val="00013A6E"/>
    <w:rsid w:val="00015A76"/>
    <w:rsid w:val="00016B22"/>
    <w:rsid w:val="00017B9B"/>
    <w:rsid w:val="00017BB6"/>
    <w:rsid w:val="00021327"/>
    <w:rsid w:val="0002222B"/>
    <w:rsid w:val="000227E5"/>
    <w:rsid w:val="00023D85"/>
    <w:rsid w:val="000246F8"/>
    <w:rsid w:val="0002518C"/>
    <w:rsid w:val="00026B2E"/>
    <w:rsid w:val="00030B19"/>
    <w:rsid w:val="00031562"/>
    <w:rsid w:val="000316D8"/>
    <w:rsid w:val="00033932"/>
    <w:rsid w:val="00033B13"/>
    <w:rsid w:val="00034B7D"/>
    <w:rsid w:val="000353EE"/>
    <w:rsid w:val="000358A8"/>
    <w:rsid w:val="0004219F"/>
    <w:rsid w:val="0004696A"/>
    <w:rsid w:val="00046E43"/>
    <w:rsid w:val="00047F66"/>
    <w:rsid w:val="000501F5"/>
    <w:rsid w:val="00051504"/>
    <w:rsid w:val="000516AE"/>
    <w:rsid w:val="00053AF8"/>
    <w:rsid w:val="0005436D"/>
    <w:rsid w:val="00057FF1"/>
    <w:rsid w:val="000601A7"/>
    <w:rsid w:val="00061A60"/>
    <w:rsid w:val="00063B3A"/>
    <w:rsid w:val="0006591F"/>
    <w:rsid w:val="00065EB1"/>
    <w:rsid w:val="00066AD4"/>
    <w:rsid w:val="000678FC"/>
    <w:rsid w:val="00067AF7"/>
    <w:rsid w:val="00067D56"/>
    <w:rsid w:val="00071A34"/>
    <w:rsid w:val="000722B5"/>
    <w:rsid w:val="000734D7"/>
    <w:rsid w:val="000770F8"/>
    <w:rsid w:val="00077515"/>
    <w:rsid w:val="00077EF1"/>
    <w:rsid w:val="00080827"/>
    <w:rsid w:val="0008363B"/>
    <w:rsid w:val="00086BC8"/>
    <w:rsid w:val="00090186"/>
    <w:rsid w:val="0009051E"/>
    <w:rsid w:val="00091651"/>
    <w:rsid w:val="0009229D"/>
    <w:rsid w:val="00093DC6"/>
    <w:rsid w:val="00095491"/>
    <w:rsid w:val="00095D80"/>
    <w:rsid w:val="000965CF"/>
    <w:rsid w:val="000A1771"/>
    <w:rsid w:val="000A26DF"/>
    <w:rsid w:val="000A424B"/>
    <w:rsid w:val="000B07EC"/>
    <w:rsid w:val="000B1FE6"/>
    <w:rsid w:val="000B27E1"/>
    <w:rsid w:val="000B5430"/>
    <w:rsid w:val="000B6AA8"/>
    <w:rsid w:val="000B7247"/>
    <w:rsid w:val="000C324E"/>
    <w:rsid w:val="000C388B"/>
    <w:rsid w:val="000C48F8"/>
    <w:rsid w:val="000C683A"/>
    <w:rsid w:val="000D056F"/>
    <w:rsid w:val="000D061A"/>
    <w:rsid w:val="000D14E3"/>
    <w:rsid w:val="000D1FFA"/>
    <w:rsid w:val="000D26B3"/>
    <w:rsid w:val="000D2946"/>
    <w:rsid w:val="000D3AEE"/>
    <w:rsid w:val="000D5280"/>
    <w:rsid w:val="000D537F"/>
    <w:rsid w:val="000D5966"/>
    <w:rsid w:val="000D7623"/>
    <w:rsid w:val="000E2586"/>
    <w:rsid w:val="000E2D89"/>
    <w:rsid w:val="000E2E9D"/>
    <w:rsid w:val="000E3477"/>
    <w:rsid w:val="000E4B3C"/>
    <w:rsid w:val="000E6A8B"/>
    <w:rsid w:val="000E70CD"/>
    <w:rsid w:val="000F1472"/>
    <w:rsid w:val="000F1F52"/>
    <w:rsid w:val="000F3B03"/>
    <w:rsid w:val="000F50AD"/>
    <w:rsid w:val="000F68B1"/>
    <w:rsid w:val="000F721E"/>
    <w:rsid w:val="000F7A17"/>
    <w:rsid w:val="001010AD"/>
    <w:rsid w:val="00101B91"/>
    <w:rsid w:val="001076F3"/>
    <w:rsid w:val="0011164E"/>
    <w:rsid w:val="001123D3"/>
    <w:rsid w:val="00113B7B"/>
    <w:rsid w:val="00114923"/>
    <w:rsid w:val="00114BB1"/>
    <w:rsid w:val="0011667A"/>
    <w:rsid w:val="00116B66"/>
    <w:rsid w:val="00116FA7"/>
    <w:rsid w:val="001215F2"/>
    <w:rsid w:val="00122143"/>
    <w:rsid w:val="00122FF3"/>
    <w:rsid w:val="001237C3"/>
    <w:rsid w:val="00124571"/>
    <w:rsid w:val="001247CD"/>
    <w:rsid w:val="0012524E"/>
    <w:rsid w:val="00125C5D"/>
    <w:rsid w:val="0012696F"/>
    <w:rsid w:val="00127051"/>
    <w:rsid w:val="00132798"/>
    <w:rsid w:val="00134181"/>
    <w:rsid w:val="00136CD1"/>
    <w:rsid w:val="001374C4"/>
    <w:rsid w:val="001376EE"/>
    <w:rsid w:val="00137998"/>
    <w:rsid w:val="0014254E"/>
    <w:rsid w:val="00142656"/>
    <w:rsid w:val="00142D66"/>
    <w:rsid w:val="00142FB7"/>
    <w:rsid w:val="00143CDB"/>
    <w:rsid w:val="00145321"/>
    <w:rsid w:val="001467E4"/>
    <w:rsid w:val="00150AEA"/>
    <w:rsid w:val="00151C66"/>
    <w:rsid w:val="00151EAA"/>
    <w:rsid w:val="0015246A"/>
    <w:rsid w:val="00153E67"/>
    <w:rsid w:val="00161C23"/>
    <w:rsid w:val="001645B8"/>
    <w:rsid w:val="001647AB"/>
    <w:rsid w:val="001650BA"/>
    <w:rsid w:val="00166F3A"/>
    <w:rsid w:val="00170066"/>
    <w:rsid w:val="001748BC"/>
    <w:rsid w:val="001750DC"/>
    <w:rsid w:val="0018493F"/>
    <w:rsid w:val="00184D85"/>
    <w:rsid w:val="00185ACA"/>
    <w:rsid w:val="00187BAD"/>
    <w:rsid w:val="00192481"/>
    <w:rsid w:val="00193DB7"/>
    <w:rsid w:val="0019793B"/>
    <w:rsid w:val="001A15AA"/>
    <w:rsid w:val="001A3B70"/>
    <w:rsid w:val="001A4D23"/>
    <w:rsid w:val="001A5FF5"/>
    <w:rsid w:val="001A669E"/>
    <w:rsid w:val="001A780F"/>
    <w:rsid w:val="001A78A1"/>
    <w:rsid w:val="001B157F"/>
    <w:rsid w:val="001B2069"/>
    <w:rsid w:val="001B3479"/>
    <w:rsid w:val="001B452A"/>
    <w:rsid w:val="001B466D"/>
    <w:rsid w:val="001B485A"/>
    <w:rsid w:val="001B4F17"/>
    <w:rsid w:val="001B58A0"/>
    <w:rsid w:val="001B6C27"/>
    <w:rsid w:val="001C080A"/>
    <w:rsid w:val="001C4FF7"/>
    <w:rsid w:val="001C59AE"/>
    <w:rsid w:val="001C5E89"/>
    <w:rsid w:val="001D1020"/>
    <w:rsid w:val="001D2647"/>
    <w:rsid w:val="001D4183"/>
    <w:rsid w:val="001D41FD"/>
    <w:rsid w:val="001D5071"/>
    <w:rsid w:val="001E02CA"/>
    <w:rsid w:val="001E1679"/>
    <w:rsid w:val="001E1C92"/>
    <w:rsid w:val="001E2F56"/>
    <w:rsid w:val="001E5B5D"/>
    <w:rsid w:val="001E7FFC"/>
    <w:rsid w:val="001F075B"/>
    <w:rsid w:val="001F2432"/>
    <w:rsid w:val="001F3AE2"/>
    <w:rsid w:val="001F3BB7"/>
    <w:rsid w:val="001F4654"/>
    <w:rsid w:val="001F57BE"/>
    <w:rsid w:val="001F70D6"/>
    <w:rsid w:val="001F75B1"/>
    <w:rsid w:val="00200A51"/>
    <w:rsid w:val="00200C9F"/>
    <w:rsid w:val="00204861"/>
    <w:rsid w:val="0020559D"/>
    <w:rsid w:val="002057A9"/>
    <w:rsid w:val="002060BA"/>
    <w:rsid w:val="0020652F"/>
    <w:rsid w:val="002079D7"/>
    <w:rsid w:val="00210E26"/>
    <w:rsid w:val="00213B77"/>
    <w:rsid w:val="00213F7C"/>
    <w:rsid w:val="002145E3"/>
    <w:rsid w:val="00214C44"/>
    <w:rsid w:val="002158FA"/>
    <w:rsid w:val="00215E0C"/>
    <w:rsid w:val="00217815"/>
    <w:rsid w:val="002178C5"/>
    <w:rsid w:val="00217E6C"/>
    <w:rsid w:val="002206A2"/>
    <w:rsid w:val="0022269A"/>
    <w:rsid w:val="00222A42"/>
    <w:rsid w:val="002270C3"/>
    <w:rsid w:val="0023004F"/>
    <w:rsid w:val="00230DEF"/>
    <w:rsid w:val="00231D1B"/>
    <w:rsid w:val="00231EC5"/>
    <w:rsid w:val="00234432"/>
    <w:rsid w:val="00234879"/>
    <w:rsid w:val="002349A8"/>
    <w:rsid w:val="00235D46"/>
    <w:rsid w:val="00236DBA"/>
    <w:rsid w:val="00237B53"/>
    <w:rsid w:val="00237E3A"/>
    <w:rsid w:val="0024202A"/>
    <w:rsid w:val="00244136"/>
    <w:rsid w:val="002444DC"/>
    <w:rsid w:val="00246128"/>
    <w:rsid w:val="00247631"/>
    <w:rsid w:val="00250380"/>
    <w:rsid w:val="002510F1"/>
    <w:rsid w:val="00253361"/>
    <w:rsid w:val="002536D2"/>
    <w:rsid w:val="00255274"/>
    <w:rsid w:val="00261FB1"/>
    <w:rsid w:val="00263A19"/>
    <w:rsid w:val="0026571D"/>
    <w:rsid w:val="002664AA"/>
    <w:rsid w:val="00270FD8"/>
    <w:rsid w:val="00271EC1"/>
    <w:rsid w:val="00274023"/>
    <w:rsid w:val="0027437F"/>
    <w:rsid w:val="00275308"/>
    <w:rsid w:val="00275AAE"/>
    <w:rsid w:val="0027702D"/>
    <w:rsid w:val="00280490"/>
    <w:rsid w:val="00280870"/>
    <w:rsid w:val="00281767"/>
    <w:rsid w:val="0028550D"/>
    <w:rsid w:val="00285727"/>
    <w:rsid w:val="00285864"/>
    <w:rsid w:val="00286B30"/>
    <w:rsid w:val="002905C9"/>
    <w:rsid w:val="00290DDF"/>
    <w:rsid w:val="00293225"/>
    <w:rsid w:val="00293571"/>
    <w:rsid w:val="002942D5"/>
    <w:rsid w:val="00297BFD"/>
    <w:rsid w:val="002A13BA"/>
    <w:rsid w:val="002A1DBC"/>
    <w:rsid w:val="002A1E82"/>
    <w:rsid w:val="002A3FE0"/>
    <w:rsid w:val="002A40FB"/>
    <w:rsid w:val="002A48CA"/>
    <w:rsid w:val="002A55B5"/>
    <w:rsid w:val="002A6289"/>
    <w:rsid w:val="002A6A23"/>
    <w:rsid w:val="002A763C"/>
    <w:rsid w:val="002A79EA"/>
    <w:rsid w:val="002B2067"/>
    <w:rsid w:val="002B332A"/>
    <w:rsid w:val="002B4589"/>
    <w:rsid w:val="002B4878"/>
    <w:rsid w:val="002B4D1B"/>
    <w:rsid w:val="002B55A3"/>
    <w:rsid w:val="002B636B"/>
    <w:rsid w:val="002B77AB"/>
    <w:rsid w:val="002B7E8A"/>
    <w:rsid w:val="002C1FF8"/>
    <w:rsid w:val="002C2185"/>
    <w:rsid w:val="002C5B38"/>
    <w:rsid w:val="002C732E"/>
    <w:rsid w:val="002C7F49"/>
    <w:rsid w:val="002D269C"/>
    <w:rsid w:val="002D2B7D"/>
    <w:rsid w:val="002D2DC3"/>
    <w:rsid w:val="002D4F6D"/>
    <w:rsid w:val="002D5AB2"/>
    <w:rsid w:val="002D63CE"/>
    <w:rsid w:val="002D7C7E"/>
    <w:rsid w:val="002E1250"/>
    <w:rsid w:val="002E1ABE"/>
    <w:rsid w:val="002E1D3F"/>
    <w:rsid w:val="002E220D"/>
    <w:rsid w:val="002E2EBA"/>
    <w:rsid w:val="002E62A9"/>
    <w:rsid w:val="002E76BC"/>
    <w:rsid w:val="002F1A0D"/>
    <w:rsid w:val="002F2625"/>
    <w:rsid w:val="002F2EF9"/>
    <w:rsid w:val="002F35E2"/>
    <w:rsid w:val="002F4637"/>
    <w:rsid w:val="002F4831"/>
    <w:rsid w:val="002F4992"/>
    <w:rsid w:val="002F5021"/>
    <w:rsid w:val="002F5D4C"/>
    <w:rsid w:val="002F6535"/>
    <w:rsid w:val="002F6EDD"/>
    <w:rsid w:val="002F78D0"/>
    <w:rsid w:val="002F798A"/>
    <w:rsid w:val="002F7A00"/>
    <w:rsid w:val="00300D8D"/>
    <w:rsid w:val="00301C6C"/>
    <w:rsid w:val="00304BB5"/>
    <w:rsid w:val="00306093"/>
    <w:rsid w:val="00311064"/>
    <w:rsid w:val="00312E1B"/>
    <w:rsid w:val="00312E9D"/>
    <w:rsid w:val="00313825"/>
    <w:rsid w:val="00317092"/>
    <w:rsid w:val="00317E52"/>
    <w:rsid w:val="003212DC"/>
    <w:rsid w:val="00321D63"/>
    <w:rsid w:val="00324B33"/>
    <w:rsid w:val="0032710C"/>
    <w:rsid w:val="00330BBD"/>
    <w:rsid w:val="003322EC"/>
    <w:rsid w:val="00332A8F"/>
    <w:rsid w:val="00332B7E"/>
    <w:rsid w:val="00334153"/>
    <w:rsid w:val="003400A3"/>
    <w:rsid w:val="003419AA"/>
    <w:rsid w:val="003452DD"/>
    <w:rsid w:val="00345478"/>
    <w:rsid w:val="003472D9"/>
    <w:rsid w:val="0034778C"/>
    <w:rsid w:val="00347A8F"/>
    <w:rsid w:val="00347B43"/>
    <w:rsid w:val="00350716"/>
    <w:rsid w:val="00354979"/>
    <w:rsid w:val="00354CF5"/>
    <w:rsid w:val="003564EA"/>
    <w:rsid w:val="00357BA4"/>
    <w:rsid w:val="00360718"/>
    <w:rsid w:val="00361963"/>
    <w:rsid w:val="00363E8D"/>
    <w:rsid w:val="003732EF"/>
    <w:rsid w:val="00373DA3"/>
    <w:rsid w:val="00374C27"/>
    <w:rsid w:val="00374E98"/>
    <w:rsid w:val="00375C1B"/>
    <w:rsid w:val="00381050"/>
    <w:rsid w:val="003819C6"/>
    <w:rsid w:val="00381D78"/>
    <w:rsid w:val="00382652"/>
    <w:rsid w:val="0038396F"/>
    <w:rsid w:val="00390F8E"/>
    <w:rsid w:val="00392AB4"/>
    <w:rsid w:val="00392D57"/>
    <w:rsid w:val="00393F70"/>
    <w:rsid w:val="00394866"/>
    <w:rsid w:val="003957E6"/>
    <w:rsid w:val="003962B4"/>
    <w:rsid w:val="00396474"/>
    <w:rsid w:val="00397D54"/>
    <w:rsid w:val="003A0347"/>
    <w:rsid w:val="003A1070"/>
    <w:rsid w:val="003A2463"/>
    <w:rsid w:val="003A2A5E"/>
    <w:rsid w:val="003A4138"/>
    <w:rsid w:val="003A4842"/>
    <w:rsid w:val="003A6B3D"/>
    <w:rsid w:val="003A6C9C"/>
    <w:rsid w:val="003A70F2"/>
    <w:rsid w:val="003A7585"/>
    <w:rsid w:val="003B3AF7"/>
    <w:rsid w:val="003B3CE5"/>
    <w:rsid w:val="003B44E6"/>
    <w:rsid w:val="003B6522"/>
    <w:rsid w:val="003B717B"/>
    <w:rsid w:val="003C122C"/>
    <w:rsid w:val="003C2D98"/>
    <w:rsid w:val="003C3B00"/>
    <w:rsid w:val="003C3B73"/>
    <w:rsid w:val="003C5780"/>
    <w:rsid w:val="003D0599"/>
    <w:rsid w:val="003D153B"/>
    <w:rsid w:val="003D1A37"/>
    <w:rsid w:val="003D2101"/>
    <w:rsid w:val="003D3419"/>
    <w:rsid w:val="003D39BE"/>
    <w:rsid w:val="003D554E"/>
    <w:rsid w:val="003D6F7B"/>
    <w:rsid w:val="003D7617"/>
    <w:rsid w:val="003E1206"/>
    <w:rsid w:val="003E13B5"/>
    <w:rsid w:val="003E1784"/>
    <w:rsid w:val="003E36B1"/>
    <w:rsid w:val="003E447B"/>
    <w:rsid w:val="003E45C0"/>
    <w:rsid w:val="003E6C19"/>
    <w:rsid w:val="003F157B"/>
    <w:rsid w:val="003F2631"/>
    <w:rsid w:val="003F431D"/>
    <w:rsid w:val="003F5437"/>
    <w:rsid w:val="00400019"/>
    <w:rsid w:val="004056E0"/>
    <w:rsid w:val="00406013"/>
    <w:rsid w:val="00407B95"/>
    <w:rsid w:val="00410CEA"/>
    <w:rsid w:val="00410E11"/>
    <w:rsid w:val="0041228B"/>
    <w:rsid w:val="004148CA"/>
    <w:rsid w:val="00414B1B"/>
    <w:rsid w:val="00415876"/>
    <w:rsid w:val="00415961"/>
    <w:rsid w:val="00415CAD"/>
    <w:rsid w:val="00417762"/>
    <w:rsid w:val="004213C3"/>
    <w:rsid w:val="004218B5"/>
    <w:rsid w:val="00421A27"/>
    <w:rsid w:val="00424D84"/>
    <w:rsid w:val="004268F7"/>
    <w:rsid w:val="004271DA"/>
    <w:rsid w:val="004309FA"/>
    <w:rsid w:val="00430F24"/>
    <w:rsid w:val="004329F7"/>
    <w:rsid w:val="00432DDB"/>
    <w:rsid w:val="00434903"/>
    <w:rsid w:val="00434BFC"/>
    <w:rsid w:val="0043678F"/>
    <w:rsid w:val="0043709F"/>
    <w:rsid w:val="00441C72"/>
    <w:rsid w:val="00441D35"/>
    <w:rsid w:val="00444F22"/>
    <w:rsid w:val="00446819"/>
    <w:rsid w:val="00446E48"/>
    <w:rsid w:val="00447948"/>
    <w:rsid w:val="004507EF"/>
    <w:rsid w:val="00451779"/>
    <w:rsid w:val="00453DE5"/>
    <w:rsid w:val="004562B3"/>
    <w:rsid w:val="0045706D"/>
    <w:rsid w:val="0045794B"/>
    <w:rsid w:val="00461056"/>
    <w:rsid w:val="0046159F"/>
    <w:rsid w:val="004667EF"/>
    <w:rsid w:val="00467302"/>
    <w:rsid w:val="004674E1"/>
    <w:rsid w:val="00470FE5"/>
    <w:rsid w:val="00471F11"/>
    <w:rsid w:val="004722D6"/>
    <w:rsid w:val="00474A40"/>
    <w:rsid w:val="00476E8D"/>
    <w:rsid w:val="00477714"/>
    <w:rsid w:val="0047785E"/>
    <w:rsid w:val="004810E1"/>
    <w:rsid w:val="00483164"/>
    <w:rsid w:val="00485D9F"/>
    <w:rsid w:val="00486762"/>
    <w:rsid w:val="00487702"/>
    <w:rsid w:val="0049165E"/>
    <w:rsid w:val="004920B3"/>
    <w:rsid w:val="0049284A"/>
    <w:rsid w:val="00492F41"/>
    <w:rsid w:val="00493E01"/>
    <w:rsid w:val="00494327"/>
    <w:rsid w:val="004A1DD6"/>
    <w:rsid w:val="004A342D"/>
    <w:rsid w:val="004A4FF3"/>
    <w:rsid w:val="004A624A"/>
    <w:rsid w:val="004A7C2C"/>
    <w:rsid w:val="004B221B"/>
    <w:rsid w:val="004B37B2"/>
    <w:rsid w:val="004B472F"/>
    <w:rsid w:val="004C0301"/>
    <w:rsid w:val="004C41C6"/>
    <w:rsid w:val="004C432D"/>
    <w:rsid w:val="004C4C93"/>
    <w:rsid w:val="004C6750"/>
    <w:rsid w:val="004C6C3B"/>
    <w:rsid w:val="004D0043"/>
    <w:rsid w:val="004D2E8B"/>
    <w:rsid w:val="004D3977"/>
    <w:rsid w:val="004D602C"/>
    <w:rsid w:val="004D770A"/>
    <w:rsid w:val="004D7798"/>
    <w:rsid w:val="004E06BD"/>
    <w:rsid w:val="004E0853"/>
    <w:rsid w:val="004E089F"/>
    <w:rsid w:val="004E17CC"/>
    <w:rsid w:val="004E27BA"/>
    <w:rsid w:val="004E2C33"/>
    <w:rsid w:val="004E4550"/>
    <w:rsid w:val="004E4EDB"/>
    <w:rsid w:val="004E6D7A"/>
    <w:rsid w:val="004E7BF2"/>
    <w:rsid w:val="004F2160"/>
    <w:rsid w:val="004F2370"/>
    <w:rsid w:val="004F2E74"/>
    <w:rsid w:val="004F3163"/>
    <w:rsid w:val="004F399A"/>
    <w:rsid w:val="004F3AD1"/>
    <w:rsid w:val="004F4341"/>
    <w:rsid w:val="004F5002"/>
    <w:rsid w:val="004F5B04"/>
    <w:rsid w:val="0050136D"/>
    <w:rsid w:val="0050253B"/>
    <w:rsid w:val="00502768"/>
    <w:rsid w:val="005036E5"/>
    <w:rsid w:val="00504DDC"/>
    <w:rsid w:val="00505BC0"/>
    <w:rsid w:val="0050619A"/>
    <w:rsid w:val="005075E0"/>
    <w:rsid w:val="0051079C"/>
    <w:rsid w:val="00513DF3"/>
    <w:rsid w:val="00514253"/>
    <w:rsid w:val="00514613"/>
    <w:rsid w:val="005157BF"/>
    <w:rsid w:val="00515A18"/>
    <w:rsid w:val="00516384"/>
    <w:rsid w:val="00517299"/>
    <w:rsid w:val="00521678"/>
    <w:rsid w:val="005229D8"/>
    <w:rsid w:val="00523F8F"/>
    <w:rsid w:val="00524563"/>
    <w:rsid w:val="005247D2"/>
    <w:rsid w:val="005248DA"/>
    <w:rsid w:val="005252B2"/>
    <w:rsid w:val="00527665"/>
    <w:rsid w:val="00527BA2"/>
    <w:rsid w:val="0053310C"/>
    <w:rsid w:val="0053346A"/>
    <w:rsid w:val="00533869"/>
    <w:rsid w:val="00535A64"/>
    <w:rsid w:val="00535C43"/>
    <w:rsid w:val="00535E33"/>
    <w:rsid w:val="005362E5"/>
    <w:rsid w:val="00540735"/>
    <w:rsid w:val="00541785"/>
    <w:rsid w:val="00545E02"/>
    <w:rsid w:val="00547024"/>
    <w:rsid w:val="00547ECC"/>
    <w:rsid w:val="005507E5"/>
    <w:rsid w:val="00550E44"/>
    <w:rsid w:val="00553D3B"/>
    <w:rsid w:val="00554E1A"/>
    <w:rsid w:val="00555C7B"/>
    <w:rsid w:val="005564B2"/>
    <w:rsid w:val="00560700"/>
    <w:rsid w:val="00562085"/>
    <w:rsid w:val="0056258A"/>
    <w:rsid w:val="00563CB8"/>
    <w:rsid w:val="00565B33"/>
    <w:rsid w:val="00566CB9"/>
    <w:rsid w:val="00566E43"/>
    <w:rsid w:val="00567759"/>
    <w:rsid w:val="00567A1C"/>
    <w:rsid w:val="00575B6D"/>
    <w:rsid w:val="00575E41"/>
    <w:rsid w:val="00580A60"/>
    <w:rsid w:val="00582564"/>
    <w:rsid w:val="0058296B"/>
    <w:rsid w:val="00582C96"/>
    <w:rsid w:val="0058450F"/>
    <w:rsid w:val="005848BD"/>
    <w:rsid w:val="00584A37"/>
    <w:rsid w:val="005850C9"/>
    <w:rsid w:val="005862A0"/>
    <w:rsid w:val="00586A8A"/>
    <w:rsid w:val="005923C5"/>
    <w:rsid w:val="005923F5"/>
    <w:rsid w:val="00592AD7"/>
    <w:rsid w:val="00593AAE"/>
    <w:rsid w:val="005A1DF3"/>
    <w:rsid w:val="005A2247"/>
    <w:rsid w:val="005A2426"/>
    <w:rsid w:val="005A2F86"/>
    <w:rsid w:val="005A3057"/>
    <w:rsid w:val="005A3270"/>
    <w:rsid w:val="005A4D92"/>
    <w:rsid w:val="005A53B6"/>
    <w:rsid w:val="005A6B2D"/>
    <w:rsid w:val="005B3D8B"/>
    <w:rsid w:val="005B631C"/>
    <w:rsid w:val="005B7EA0"/>
    <w:rsid w:val="005C0CD9"/>
    <w:rsid w:val="005C5410"/>
    <w:rsid w:val="005C6648"/>
    <w:rsid w:val="005D0E78"/>
    <w:rsid w:val="005D1ECE"/>
    <w:rsid w:val="005D6BF5"/>
    <w:rsid w:val="005E07EC"/>
    <w:rsid w:val="005E0861"/>
    <w:rsid w:val="005E13A4"/>
    <w:rsid w:val="005E1727"/>
    <w:rsid w:val="005E317E"/>
    <w:rsid w:val="005E3EF8"/>
    <w:rsid w:val="005E4CC6"/>
    <w:rsid w:val="005E5DF8"/>
    <w:rsid w:val="005E5DFE"/>
    <w:rsid w:val="005F4BF0"/>
    <w:rsid w:val="005F75CD"/>
    <w:rsid w:val="005F7E7D"/>
    <w:rsid w:val="005F7EC1"/>
    <w:rsid w:val="00601332"/>
    <w:rsid w:val="006019A6"/>
    <w:rsid w:val="00602797"/>
    <w:rsid w:val="00602E6B"/>
    <w:rsid w:val="00605CF9"/>
    <w:rsid w:val="00613597"/>
    <w:rsid w:val="0061492F"/>
    <w:rsid w:val="006165F5"/>
    <w:rsid w:val="00617A7C"/>
    <w:rsid w:val="00620ADF"/>
    <w:rsid w:val="00622B43"/>
    <w:rsid w:val="0062372A"/>
    <w:rsid w:val="00624869"/>
    <w:rsid w:val="00630833"/>
    <w:rsid w:val="006323B5"/>
    <w:rsid w:val="006347ED"/>
    <w:rsid w:val="006349AD"/>
    <w:rsid w:val="0063637B"/>
    <w:rsid w:val="00636ACA"/>
    <w:rsid w:val="00637655"/>
    <w:rsid w:val="00642067"/>
    <w:rsid w:val="00642EE6"/>
    <w:rsid w:val="00644602"/>
    <w:rsid w:val="00653CAA"/>
    <w:rsid w:val="00654B0D"/>
    <w:rsid w:val="00655C7A"/>
    <w:rsid w:val="00657A39"/>
    <w:rsid w:val="00662F82"/>
    <w:rsid w:val="006635B6"/>
    <w:rsid w:val="00666CC5"/>
    <w:rsid w:val="0067066E"/>
    <w:rsid w:val="00671B47"/>
    <w:rsid w:val="00674629"/>
    <w:rsid w:val="00676800"/>
    <w:rsid w:val="00677B09"/>
    <w:rsid w:val="0068042B"/>
    <w:rsid w:val="006807AF"/>
    <w:rsid w:val="006831FD"/>
    <w:rsid w:val="0068341F"/>
    <w:rsid w:val="00685E5A"/>
    <w:rsid w:val="00686374"/>
    <w:rsid w:val="00687235"/>
    <w:rsid w:val="00687B04"/>
    <w:rsid w:val="00690783"/>
    <w:rsid w:val="0069144B"/>
    <w:rsid w:val="0069254D"/>
    <w:rsid w:val="00693A40"/>
    <w:rsid w:val="00694092"/>
    <w:rsid w:val="0069508F"/>
    <w:rsid w:val="006959E0"/>
    <w:rsid w:val="006961AC"/>
    <w:rsid w:val="006A173E"/>
    <w:rsid w:val="006A19D8"/>
    <w:rsid w:val="006A48F5"/>
    <w:rsid w:val="006A54D3"/>
    <w:rsid w:val="006A7F06"/>
    <w:rsid w:val="006B0932"/>
    <w:rsid w:val="006B3C98"/>
    <w:rsid w:val="006B473E"/>
    <w:rsid w:val="006B5AC6"/>
    <w:rsid w:val="006B5D34"/>
    <w:rsid w:val="006B62C0"/>
    <w:rsid w:val="006B6399"/>
    <w:rsid w:val="006B6682"/>
    <w:rsid w:val="006B672C"/>
    <w:rsid w:val="006B7E7B"/>
    <w:rsid w:val="006C19D0"/>
    <w:rsid w:val="006C600F"/>
    <w:rsid w:val="006C6140"/>
    <w:rsid w:val="006C7B53"/>
    <w:rsid w:val="006D5625"/>
    <w:rsid w:val="006D6E7E"/>
    <w:rsid w:val="006E01E6"/>
    <w:rsid w:val="006E01F8"/>
    <w:rsid w:val="006E0240"/>
    <w:rsid w:val="006E043E"/>
    <w:rsid w:val="006E0C4E"/>
    <w:rsid w:val="006E10ED"/>
    <w:rsid w:val="006E1267"/>
    <w:rsid w:val="006E2A19"/>
    <w:rsid w:val="006E39F2"/>
    <w:rsid w:val="006E40D9"/>
    <w:rsid w:val="006E631A"/>
    <w:rsid w:val="006E66B6"/>
    <w:rsid w:val="006F1587"/>
    <w:rsid w:val="006F2250"/>
    <w:rsid w:val="006F342C"/>
    <w:rsid w:val="006F4FCA"/>
    <w:rsid w:val="006F6511"/>
    <w:rsid w:val="006F766E"/>
    <w:rsid w:val="006F7BC2"/>
    <w:rsid w:val="00701236"/>
    <w:rsid w:val="007014CE"/>
    <w:rsid w:val="00702EB7"/>
    <w:rsid w:val="00704166"/>
    <w:rsid w:val="00704B69"/>
    <w:rsid w:val="00704CB3"/>
    <w:rsid w:val="007055FE"/>
    <w:rsid w:val="007100C9"/>
    <w:rsid w:val="00711BFF"/>
    <w:rsid w:val="00712572"/>
    <w:rsid w:val="007137AA"/>
    <w:rsid w:val="00715904"/>
    <w:rsid w:val="00715D5A"/>
    <w:rsid w:val="0071666D"/>
    <w:rsid w:val="007220D4"/>
    <w:rsid w:val="00722583"/>
    <w:rsid w:val="00722FEC"/>
    <w:rsid w:val="007245D4"/>
    <w:rsid w:val="00726A59"/>
    <w:rsid w:val="007304A4"/>
    <w:rsid w:val="00732C98"/>
    <w:rsid w:val="007334E5"/>
    <w:rsid w:val="00734A32"/>
    <w:rsid w:val="007365E6"/>
    <w:rsid w:val="00741682"/>
    <w:rsid w:val="00741CFD"/>
    <w:rsid w:val="00742737"/>
    <w:rsid w:val="00742B17"/>
    <w:rsid w:val="00743CBC"/>
    <w:rsid w:val="00744184"/>
    <w:rsid w:val="00744BDC"/>
    <w:rsid w:val="00746A46"/>
    <w:rsid w:val="00746DCC"/>
    <w:rsid w:val="007470E6"/>
    <w:rsid w:val="00747DDA"/>
    <w:rsid w:val="00750868"/>
    <w:rsid w:val="007517A4"/>
    <w:rsid w:val="00751A1B"/>
    <w:rsid w:val="00751BCB"/>
    <w:rsid w:val="00753779"/>
    <w:rsid w:val="00753CBD"/>
    <w:rsid w:val="00754BA1"/>
    <w:rsid w:val="0075664A"/>
    <w:rsid w:val="00757AB9"/>
    <w:rsid w:val="00764537"/>
    <w:rsid w:val="0076544A"/>
    <w:rsid w:val="0077219F"/>
    <w:rsid w:val="00772A56"/>
    <w:rsid w:val="0077459A"/>
    <w:rsid w:val="00776B29"/>
    <w:rsid w:val="007800D9"/>
    <w:rsid w:val="00780C3D"/>
    <w:rsid w:val="007852DC"/>
    <w:rsid w:val="007870EC"/>
    <w:rsid w:val="00787559"/>
    <w:rsid w:val="0078774D"/>
    <w:rsid w:val="0079396D"/>
    <w:rsid w:val="0079474A"/>
    <w:rsid w:val="00794A06"/>
    <w:rsid w:val="007A0D15"/>
    <w:rsid w:val="007A381B"/>
    <w:rsid w:val="007A3AC4"/>
    <w:rsid w:val="007A4C82"/>
    <w:rsid w:val="007B29DB"/>
    <w:rsid w:val="007B533D"/>
    <w:rsid w:val="007B54CA"/>
    <w:rsid w:val="007B6754"/>
    <w:rsid w:val="007B6E41"/>
    <w:rsid w:val="007C1DD4"/>
    <w:rsid w:val="007C3325"/>
    <w:rsid w:val="007C3ED6"/>
    <w:rsid w:val="007D0B0E"/>
    <w:rsid w:val="007D1C93"/>
    <w:rsid w:val="007D1D9D"/>
    <w:rsid w:val="007D27F4"/>
    <w:rsid w:val="007D5000"/>
    <w:rsid w:val="007D51FC"/>
    <w:rsid w:val="007D6DB4"/>
    <w:rsid w:val="007D72FF"/>
    <w:rsid w:val="007E09D1"/>
    <w:rsid w:val="007E0F2E"/>
    <w:rsid w:val="007E1157"/>
    <w:rsid w:val="007E1ACB"/>
    <w:rsid w:val="007E2748"/>
    <w:rsid w:val="007E37E1"/>
    <w:rsid w:val="007E3812"/>
    <w:rsid w:val="007E46AF"/>
    <w:rsid w:val="007E496C"/>
    <w:rsid w:val="007E4C95"/>
    <w:rsid w:val="007E6565"/>
    <w:rsid w:val="007E7E19"/>
    <w:rsid w:val="007F0315"/>
    <w:rsid w:val="007F2CBE"/>
    <w:rsid w:val="007F3AA7"/>
    <w:rsid w:val="007F49F7"/>
    <w:rsid w:val="007F76CE"/>
    <w:rsid w:val="00800BDF"/>
    <w:rsid w:val="00802340"/>
    <w:rsid w:val="008049A6"/>
    <w:rsid w:val="00806164"/>
    <w:rsid w:val="00811D61"/>
    <w:rsid w:val="00813284"/>
    <w:rsid w:val="0081338D"/>
    <w:rsid w:val="008136D7"/>
    <w:rsid w:val="00814449"/>
    <w:rsid w:val="0081482C"/>
    <w:rsid w:val="00814B95"/>
    <w:rsid w:val="00815607"/>
    <w:rsid w:val="008175B7"/>
    <w:rsid w:val="008179A7"/>
    <w:rsid w:val="00820AC8"/>
    <w:rsid w:val="0082182F"/>
    <w:rsid w:val="00822FE5"/>
    <w:rsid w:val="00823AB7"/>
    <w:rsid w:val="0082459E"/>
    <w:rsid w:val="00824E04"/>
    <w:rsid w:val="00832860"/>
    <w:rsid w:val="00833681"/>
    <w:rsid w:val="00833E85"/>
    <w:rsid w:val="00834956"/>
    <w:rsid w:val="0083513C"/>
    <w:rsid w:val="0083546F"/>
    <w:rsid w:val="00837010"/>
    <w:rsid w:val="0083755F"/>
    <w:rsid w:val="008410A8"/>
    <w:rsid w:val="00842C37"/>
    <w:rsid w:val="008431BA"/>
    <w:rsid w:val="00843F98"/>
    <w:rsid w:val="008464A7"/>
    <w:rsid w:val="00846616"/>
    <w:rsid w:val="00846889"/>
    <w:rsid w:val="00846988"/>
    <w:rsid w:val="0085014F"/>
    <w:rsid w:val="0085187E"/>
    <w:rsid w:val="00851CAA"/>
    <w:rsid w:val="008541E7"/>
    <w:rsid w:val="00854D5B"/>
    <w:rsid w:val="00855523"/>
    <w:rsid w:val="00856A9F"/>
    <w:rsid w:val="00857E43"/>
    <w:rsid w:val="0086271E"/>
    <w:rsid w:val="00863179"/>
    <w:rsid w:val="00863BBE"/>
    <w:rsid w:val="00864717"/>
    <w:rsid w:val="00864B0E"/>
    <w:rsid w:val="00865767"/>
    <w:rsid w:val="00865EC6"/>
    <w:rsid w:val="00865F29"/>
    <w:rsid w:val="00866DA5"/>
    <w:rsid w:val="00870019"/>
    <w:rsid w:val="00873E91"/>
    <w:rsid w:val="0087586C"/>
    <w:rsid w:val="00876ED0"/>
    <w:rsid w:val="0088006B"/>
    <w:rsid w:val="00881D82"/>
    <w:rsid w:val="0088224A"/>
    <w:rsid w:val="00884057"/>
    <w:rsid w:val="00884487"/>
    <w:rsid w:val="00884637"/>
    <w:rsid w:val="008858D5"/>
    <w:rsid w:val="008861F4"/>
    <w:rsid w:val="008864F1"/>
    <w:rsid w:val="00886854"/>
    <w:rsid w:val="00886D2F"/>
    <w:rsid w:val="00886D69"/>
    <w:rsid w:val="0088761E"/>
    <w:rsid w:val="008925B8"/>
    <w:rsid w:val="00893050"/>
    <w:rsid w:val="00893F69"/>
    <w:rsid w:val="008945A5"/>
    <w:rsid w:val="00894BEB"/>
    <w:rsid w:val="00895E69"/>
    <w:rsid w:val="00896B68"/>
    <w:rsid w:val="00896CDD"/>
    <w:rsid w:val="00897318"/>
    <w:rsid w:val="008A10C1"/>
    <w:rsid w:val="008A1349"/>
    <w:rsid w:val="008A2025"/>
    <w:rsid w:val="008A76DA"/>
    <w:rsid w:val="008B1117"/>
    <w:rsid w:val="008B2E9D"/>
    <w:rsid w:val="008B4458"/>
    <w:rsid w:val="008B526C"/>
    <w:rsid w:val="008B58EA"/>
    <w:rsid w:val="008B5A6C"/>
    <w:rsid w:val="008B5FF5"/>
    <w:rsid w:val="008C0419"/>
    <w:rsid w:val="008C044A"/>
    <w:rsid w:val="008C0D7A"/>
    <w:rsid w:val="008C1E81"/>
    <w:rsid w:val="008C21BB"/>
    <w:rsid w:val="008C6234"/>
    <w:rsid w:val="008C68F9"/>
    <w:rsid w:val="008C7F62"/>
    <w:rsid w:val="008D0006"/>
    <w:rsid w:val="008D29C9"/>
    <w:rsid w:val="008D459A"/>
    <w:rsid w:val="008D4994"/>
    <w:rsid w:val="008E16B6"/>
    <w:rsid w:val="008E2618"/>
    <w:rsid w:val="008E55A4"/>
    <w:rsid w:val="008E57AF"/>
    <w:rsid w:val="008E5C5C"/>
    <w:rsid w:val="008E605C"/>
    <w:rsid w:val="008F021C"/>
    <w:rsid w:val="008F22A5"/>
    <w:rsid w:val="008F2CBA"/>
    <w:rsid w:val="008F2FE2"/>
    <w:rsid w:val="008F6E3F"/>
    <w:rsid w:val="008F7034"/>
    <w:rsid w:val="009001F9"/>
    <w:rsid w:val="00902DAC"/>
    <w:rsid w:val="00905068"/>
    <w:rsid w:val="00906121"/>
    <w:rsid w:val="009075FC"/>
    <w:rsid w:val="00910611"/>
    <w:rsid w:val="00911B0F"/>
    <w:rsid w:val="00911FA2"/>
    <w:rsid w:val="00912ADD"/>
    <w:rsid w:val="00915BAA"/>
    <w:rsid w:val="0092056C"/>
    <w:rsid w:val="009219FD"/>
    <w:rsid w:val="00923C4F"/>
    <w:rsid w:val="009252AA"/>
    <w:rsid w:val="0092632F"/>
    <w:rsid w:val="009272E2"/>
    <w:rsid w:val="0092798D"/>
    <w:rsid w:val="00932AF3"/>
    <w:rsid w:val="009355B6"/>
    <w:rsid w:val="00935FCB"/>
    <w:rsid w:val="009361C0"/>
    <w:rsid w:val="0093712B"/>
    <w:rsid w:val="00951097"/>
    <w:rsid w:val="00952E00"/>
    <w:rsid w:val="0095312A"/>
    <w:rsid w:val="00955D1F"/>
    <w:rsid w:val="0095689B"/>
    <w:rsid w:val="00956D6B"/>
    <w:rsid w:val="00957962"/>
    <w:rsid w:val="009579C4"/>
    <w:rsid w:val="00964C84"/>
    <w:rsid w:val="009655C3"/>
    <w:rsid w:val="009667F3"/>
    <w:rsid w:val="00967132"/>
    <w:rsid w:val="009671E5"/>
    <w:rsid w:val="00970934"/>
    <w:rsid w:val="00972E2E"/>
    <w:rsid w:val="00973A14"/>
    <w:rsid w:val="009741BE"/>
    <w:rsid w:val="0097478E"/>
    <w:rsid w:val="009750A0"/>
    <w:rsid w:val="0097542A"/>
    <w:rsid w:val="00975746"/>
    <w:rsid w:val="009758FB"/>
    <w:rsid w:val="00977BFC"/>
    <w:rsid w:val="00977C0E"/>
    <w:rsid w:val="0098012D"/>
    <w:rsid w:val="009801DD"/>
    <w:rsid w:val="00981B24"/>
    <w:rsid w:val="009822B9"/>
    <w:rsid w:val="0098346A"/>
    <w:rsid w:val="0098392E"/>
    <w:rsid w:val="00985504"/>
    <w:rsid w:val="00987BCF"/>
    <w:rsid w:val="00993F7D"/>
    <w:rsid w:val="00994914"/>
    <w:rsid w:val="009951FD"/>
    <w:rsid w:val="0099666E"/>
    <w:rsid w:val="00996E51"/>
    <w:rsid w:val="009A054D"/>
    <w:rsid w:val="009A09F8"/>
    <w:rsid w:val="009A41E1"/>
    <w:rsid w:val="009A504D"/>
    <w:rsid w:val="009A53A5"/>
    <w:rsid w:val="009A73DF"/>
    <w:rsid w:val="009B1901"/>
    <w:rsid w:val="009B4AA6"/>
    <w:rsid w:val="009B5A6C"/>
    <w:rsid w:val="009B5E4D"/>
    <w:rsid w:val="009B6293"/>
    <w:rsid w:val="009C083E"/>
    <w:rsid w:val="009C3DF6"/>
    <w:rsid w:val="009C5733"/>
    <w:rsid w:val="009C5EFD"/>
    <w:rsid w:val="009D03A1"/>
    <w:rsid w:val="009D0A7F"/>
    <w:rsid w:val="009D30BC"/>
    <w:rsid w:val="009D478F"/>
    <w:rsid w:val="009D4A6B"/>
    <w:rsid w:val="009D5271"/>
    <w:rsid w:val="009D73E9"/>
    <w:rsid w:val="009D78DE"/>
    <w:rsid w:val="009D7A57"/>
    <w:rsid w:val="009E0203"/>
    <w:rsid w:val="009E14A6"/>
    <w:rsid w:val="009E38EE"/>
    <w:rsid w:val="009E4817"/>
    <w:rsid w:val="009E5EB7"/>
    <w:rsid w:val="009F06D5"/>
    <w:rsid w:val="009F0AAA"/>
    <w:rsid w:val="009F1ACE"/>
    <w:rsid w:val="009F48C4"/>
    <w:rsid w:val="009F5B90"/>
    <w:rsid w:val="009F619E"/>
    <w:rsid w:val="009F7443"/>
    <w:rsid w:val="009F7765"/>
    <w:rsid w:val="009F79F5"/>
    <w:rsid w:val="00A000DE"/>
    <w:rsid w:val="00A0056F"/>
    <w:rsid w:val="00A014DA"/>
    <w:rsid w:val="00A01541"/>
    <w:rsid w:val="00A030AE"/>
    <w:rsid w:val="00A03C61"/>
    <w:rsid w:val="00A0479E"/>
    <w:rsid w:val="00A12679"/>
    <w:rsid w:val="00A12AF4"/>
    <w:rsid w:val="00A1373D"/>
    <w:rsid w:val="00A16664"/>
    <w:rsid w:val="00A2027D"/>
    <w:rsid w:val="00A2168A"/>
    <w:rsid w:val="00A22131"/>
    <w:rsid w:val="00A23F93"/>
    <w:rsid w:val="00A23FA7"/>
    <w:rsid w:val="00A242B4"/>
    <w:rsid w:val="00A259F2"/>
    <w:rsid w:val="00A27130"/>
    <w:rsid w:val="00A27FBE"/>
    <w:rsid w:val="00A31DEC"/>
    <w:rsid w:val="00A3208A"/>
    <w:rsid w:val="00A32A4F"/>
    <w:rsid w:val="00A333A5"/>
    <w:rsid w:val="00A368FC"/>
    <w:rsid w:val="00A36BD5"/>
    <w:rsid w:val="00A4083B"/>
    <w:rsid w:val="00A42164"/>
    <w:rsid w:val="00A4222F"/>
    <w:rsid w:val="00A427B7"/>
    <w:rsid w:val="00A46182"/>
    <w:rsid w:val="00A46486"/>
    <w:rsid w:val="00A46801"/>
    <w:rsid w:val="00A47A90"/>
    <w:rsid w:val="00A51065"/>
    <w:rsid w:val="00A5125B"/>
    <w:rsid w:val="00A52103"/>
    <w:rsid w:val="00A56C7E"/>
    <w:rsid w:val="00A607D2"/>
    <w:rsid w:val="00A624DC"/>
    <w:rsid w:val="00A62A48"/>
    <w:rsid w:val="00A631E4"/>
    <w:rsid w:val="00A6387A"/>
    <w:rsid w:val="00A658E0"/>
    <w:rsid w:val="00A722BE"/>
    <w:rsid w:val="00A72D28"/>
    <w:rsid w:val="00A72EB5"/>
    <w:rsid w:val="00A72F8D"/>
    <w:rsid w:val="00A73659"/>
    <w:rsid w:val="00A73759"/>
    <w:rsid w:val="00A75386"/>
    <w:rsid w:val="00A754A7"/>
    <w:rsid w:val="00A75772"/>
    <w:rsid w:val="00A8159A"/>
    <w:rsid w:val="00A81973"/>
    <w:rsid w:val="00A81B02"/>
    <w:rsid w:val="00A8413B"/>
    <w:rsid w:val="00A8459D"/>
    <w:rsid w:val="00A85CED"/>
    <w:rsid w:val="00A876D1"/>
    <w:rsid w:val="00A87A90"/>
    <w:rsid w:val="00A903E4"/>
    <w:rsid w:val="00A906DD"/>
    <w:rsid w:val="00A90887"/>
    <w:rsid w:val="00A91115"/>
    <w:rsid w:val="00A92EF2"/>
    <w:rsid w:val="00A94015"/>
    <w:rsid w:val="00A97364"/>
    <w:rsid w:val="00AA11D5"/>
    <w:rsid w:val="00AA186D"/>
    <w:rsid w:val="00AA1901"/>
    <w:rsid w:val="00AA260F"/>
    <w:rsid w:val="00AA3BA9"/>
    <w:rsid w:val="00AA646F"/>
    <w:rsid w:val="00AA6671"/>
    <w:rsid w:val="00AA747A"/>
    <w:rsid w:val="00AB08A7"/>
    <w:rsid w:val="00AB1532"/>
    <w:rsid w:val="00AB1E8E"/>
    <w:rsid w:val="00AB2670"/>
    <w:rsid w:val="00AB3F65"/>
    <w:rsid w:val="00AB5539"/>
    <w:rsid w:val="00AB55EB"/>
    <w:rsid w:val="00AB658C"/>
    <w:rsid w:val="00AB6B8E"/>
    <w:rsid w:val="00AB7653"/>
    <w:rsid w:val="00AC2ABA"/>
    <w:rsid w:val="00AC477A"/>
    <w:rsid w:val="00AC574B"/>
    <w:rsid w:val="00AC6201"/>
    <w:rsid w:val="00AC7142"/>
    <w:rsid w:val="00AD330F"/>
    <w:rsid w:val="00AD40E8"/>
    <w:rsid w:val="00AD46B5"/>
    <w:rsid w:val="00AE10A2"/>
    <w:rsid w:val="00AE32B8"/>
    <w:rsid w:val="00AE6C28"/>
    <w:rsid w:val="00AE7C69"/>
    <w:rsid w:val="00AF0E56"/>
    <w:rsid w:val="00AF11E0"/>
    <w:rsid w:val="00AF3964"/>
    <w:rsid w:val="00AF4CFD"/>
    <w:rsid w:val="00AF4D0B"/>
    <w:rsid w:val="00AF549C"/>
    <w:rsid w:val="00AF7521"/>
    <w:rsid w:val="00AF7644"/>
    <w:rsid w:val="00B02299"/>
    <w:rsid w:val="00B03A74"/>
    <w:rsid w:val="00B108A6"/>
    <w:rsid w:val="00B12333"/>
    <w:rsid w:val="00B154EF"/>
    <w:rsid w:val="00B15A3C"/>
    <w:rsid w:val="00B17C2F"/>
    <w:rsid w:val="00B2083F"/>
    <w:rsid w:val="00B2155B"/>
    <w:rsid w:val="00B24892"/>
    <w:rsid w:val="00B25301"/>
    <w:rsid w:val="00B25A2A"/>
    <w:rsid w:val="00B2659C"/>
    <w:rsid w:val="00B27A20"/>
    <w:rsid w:val="00B31142"/>
    <w:rsid w:val="00B33E09"/>
    <w:rsid w:val="00B34AF7"/>
    <w:rsid w:val="00B34F96"/>
    <w:rsid w:val="00B35E73"/>
    <w:rsid w:val="00B363FF"/>
    <w:rsid w:val="00B36882"/>
    <w:rsid w:val="00B40A3D"/>
    <w:rsid w:val="00B4518F"/>
    <w:rsid w:val="00B4564A"/>
    <w:rsid w:val="00B45CDD"/>
    <w:rsid w:val="00B47535"/>
    <w:rsid w:val="00B50542"/>
    <w:rsid w:val="00B50ABA"/>
    <w:rsid w:val="00B51674"/>
    <w:rsid w:val="00B51795"/>
    <w:rsid w:val="00B52413"/>
    <w:rsid w:val="00B5280B"/>
    <w:rsid w:val="00B53400"/>
    <w:rsid w:val="00B53660"/>
    <w:rsid w:val="00B53AC0"/>
    <w:rsid w:val="00B541BF"/>
    <w:rsid w:val="00B55214"/>
    <w:rsid w:val="00B55830"/>
    <w:rsid w:val="00B57ACC"/>
    <w:rsid w:val="00B60FC4"/>
    <w:rsid w:val="00B6266A"/>
    <w:rsid w:val="00B62C1D"/>
    <w:rsid w:val="00B654A1"/>
    <w:rsid w:val="00B67A0C"/>
    <w:rsid w:val="00B70550"/>
    <w:rsid w:val="00B71FAE"/>
    <w:rsid w:val="00B7369D"/>
    <w:rsid w:val="00B73F19"/>
    <w:rsid w:val="00B74550"/>
    <w:rsid w:val="00B74834"/>
    <w:rsid w:val="00B76A5C"/>
    <w:rsid w:val="00B76C47"/>
    <w:rsid w:val="00B77423"/>
    <w:rsid w:val="00B82B75"/>
    <w:rsid w:val="00B8319E"/>
    <w:rsid w:val="00B8390F"/>
    <w:rsid w:val="00B83BFB"/>
    <w:rsid w:val="00B85F84"/>
    <w:rsid w:val="00B87DA3"/>
    <w:rsid w:val="00B9020F"/>
    <w:rsid w:val="00B9048D"/>
    <w:rsid w:val="00B91473"/>
    <w:rsid w:val="00B924E2"/>
    <w:rsid w:val="00B94255"/>
    <w:rsid w:val="00B94E3F"/>
    <w:rsid w:val="00B966F0"/>
    <w:rsid w:val="00B96F9D"/>
    <w:rsid w:val="00BA0464"/>
    <w:rsid w:val="00BA4BA7"/>
    <w:rsid w:val="00BA6328"/>
    <w:rsid w:val="00BB20B1"/>
    <w:rsid w:val="00BB337C"/>
    <w:rsid w:val="00BB4918"/>
    <w:rsid w:val="00BB55F2"/>
    <w:rsid w:val="00BB5CBB"/>
    <w:rsid w:val="00BB6F74"/>
    <w:rsid w:val="00BC093A"/>
    <w:rsid w:val="00BC10F0"/>
    <w:rsid w:val="00BC2663"/>
    <w:rsid w:val="00BC2749"/>
    <w:rsid w:val="00BC2F24"/>
    <w:rsid w:val="00BC40A1"/>
    <w:rsid w:val="00BC5111"/>
    <w:rsid w:val="00BC516A"/>
    <w:rsid w:val="00BC7B30"/>
    <w:rsid w:val="00BD1055"/>
    <w:rsid w:val="00BD276A"/>
    <w:rsid w:val="00BD3ABE"/>
    <w:rsid w:val="00BD3F0B"/>
    <w:rsid w:val="00BD5BFA"/>
    <w:rsid w:val="00BD6B93"/>
    <w:rsid w:val="00BD74A6"/>
    <w:rsid w:val="00BE084A"/>
    <w:rsid w:val="00BE0BAA"/>
    <w:rsid w:val="00BE0D33"/>
    <w:rsid w:val="00BE3E6D"/>
    <w:rsid w:val="00BE414C"/>
    <w:rsid w:val="00BE470E"/>
    <w:rsid w:val="00BE6047"/>
    <w:rsid w:val="00BE6695"/>
    <w:rsid w:val="00BF0A02"/>
    <w:rsid w:val="00BF0FB4"/>
    <w:rsid w:val="00BF57D9"/>
    <w:rsid w:val="00BF582E"/>
    <w:rsid w:val="00BF5EB1"/>
    <w:rsid w:val="00C00266"/>
    <w:rsid w:val="00C002CD"/>
    <w:rsid w:val="00C01306"/>
    <w:rsid w:val="00C01A98"/>
    <w:rsid w:val="00C04603"/>
    <w:rsid w:val="00C05925"/>
    <w:rsid w:val="00C05CAB"/>
    <w:rsid w:val="00C10C1A"/>
    <w:rsid w:val="00C12643"/>
    <w:rsid w:val="00C13ACB"/>
    <w:rsid w:val="00C15BDB"/>
    <w:rsid w:val="00C1730A"/>
    <w:rsid w:val="00C2037E"/>
    <w:rsid w:val="00C21462"/>
    <w:rsid w:val="00C25589"/>
    <w:rsid w:val="00C2631C"/>
    <w:rsid w:val="00C272C2"/>
    <w:rsid w:val="00C273E9"/>
    <w:rsid w:val="00C321C3"/>
    <w:rsid w:val="00C32F61"/>
    <w:rsid w:val="00C34396"/>
    <w:rsid w:val="00C34D32"/>
    <w:rsid w:val="00C3598A"/>
    <w:rsid w:val="00C36027"/>
    <w:rsid w:val="00C379B5"/>
    <w:rsid w:val="00C413B4"/>
    <w:rsid w:val="00C42262"/>
    <w:rsid w:val="00C43152"/>
    <w:rsid w:val="00C43F30"/>
    <w:rsid w:val="00C44D80"/>
    <w:rsid w:val="00C52867"/>
    <w:rsid w:val="00C5505A"/>
    <w:rsid w:val="00C57F1A"/>
    <w:rsid w:val="00C60110"/>
    <w:rsid w:val="00C6033C"/>
    <w:rsid w:val="00C64FBA"/>
    <w:rsid w:val="00C70356"/>
    <w:rsid w:val="00C707F7"/>
    <w:rsid w:val="00C71091"/>
    <w:rsid w:val="00C711B6"/>
    <w:rsid w:val="00C713F4"/>
    <w:rsid w:val="00C71B19"/>
    <w:rsid w:val="00C72761"/>
    <w:rsid w:val="00C73E88"/>
    <w:rsid w:val="00C77E1D"/>
    <w:rsid w:val="00C826B4"/>
    <w:rsid w:val="00C82B25"/>
    <w:rsid w:val="00C82DA5"/>
    <w:rsid w:val="00C83B3C"/>
    <w:rsid w:val="00C84EDD"/>
    <w:rsid w:val="00C84FEB"/>
    <w:rsid w:val="00C87C3E"/>
    <w:rsid w:val="00C87EB4"/>
    <w:rsid w:val="00C92843"/>
    <w:rsid w:val="00C95210"/>
    <w:rsid w:val="00C95341"/>
    <w:rsid w:val="00C96DAA"/>
    <w:rsid w:val="00C97154"/>
    <w:rsid w:val="00C9738B"/>
    <w:rsid w:val="00C9741A"/>
    <w:rsid w:val="00C97742"/>
    <w:rsid w:val="00C97770"/>
    <w:rsid w:val="00CA0213"/>
    <w:rsid w:val="00CA02A8"/>
    <w:rsid w:val="00CA1167"/>
    <w:rsid w:val="00CA1DB2"/>
    <w:rsid w:val="00CA2FD2"/>
    <w:rsid w:val="00CA3D29"/>
    <w:rsid w:val="00CA3E7F"/>
    <w:rsid w:val="00CA4E8C"/>
    <w:rsid w:val="00CA5420"/>
    <w:rsid w:val="00CA57E9"/>
    <w:rsid w:val="00CA70B3"/>
    <w:rsid w:val="00CB1754"/>
    <w:rsid w:val="00CB2041"/>
    <w:rsid w:val="00CB6F88"/>
    <w:rsid w:val="00CB75C3"/>
    <w:rsid w:val="00CB7AC1"/>
    <w:rsid w:val="00CC060C"/>
    <w:rsid w:val="00CC117C"/>
    <w:rsid w:val="00CC3748"/>
    <w:rsid w:val="00CC3CCA"/>
    <w:rsid w:val="00CC3D9E"/>
    <w:rsid w:val="00CC47E6"/>
    <w:rsid w:val="00CD01F2"/>
    <w:rsid w:val="00CD1E03"/>
    <w:rsid w:val="00CD3571"/>
    <w:rsid w:val="00CD44B2"/>
    <w:rsid w:val="00CE0626"/>
    <w:rsid w:val="00CE3411"/>
    <w:rsid w:val="00CE4CFD"/>
    <w:rsid w:val="00CF23B7"/>
    <w:rsid w:val="00CF26A3"/>
    <w:rsid w:val="00CF3D00"/>
    <w:rsid w:val="00CF5345"/>
    <w:rsid w:val="00CF5740"/>
    <w:rsid w:val="00CF5B90"/>
    <w:rsid w:val="00D009AD"/>
    <w:rsid w:val="00D01853"/>
    <w:rsid w:val="00D0574B"/>
    <w:rsid w:val="00D06E86"/>
    <w:rsid w:val="00D11FE1"/>
    <w:rsid w:val="00D13202"/>
    <w:rsid w:val="00D13247"/>
    <w:rsid w:val="00D13661"/>
    <w:rsid w:val="00D13760"/>
    <w:rsid w:val="00D151C8"/>
    <w:rsid w:val="00D161CC"/>
    <w:rsid w:val="00D16267"/>
    <w:rsid w:val="00D1673E"/>
    <w:rsid w:val="00D16D82"/>
    <w:rsid w:val="00D174AB"/>
    <w:rsid w:val="00D200AD"/>
    <w:rsid w:val="00D22026"/>
    <w:rsid w:val="00D22C59"/>
    <w:rsid w:val="00D2529F"/>
    <w:rsid w:val="00D2756A"/>
    <w:rsid w:val="00D30880"/>
    <w:rsid w:val="00D3100B"/>
    <w:rsid w:val="00D33ED0"/>
    <w:rsid w:val="00D3433C"/>
    <w:rsid w:val="00D355FB"/>
    <w:rsid w:val="00D37215"/>
    <w:rsid w:val="00D376A8"/>
    <w:rsid w:val="00D436CA"/>
    <w:rsid w:val="00D46B49"/>
    <w:rsid w:val="00D5144E"/>
    <w:rsid w:val="00D51731"/>
    <w:rsid w:val="00D51CF8"/>
    <w:rsid w:val="00D57B5B"/>
    <w:rsid w:val="00D61442"/>
    <w:rsid w:val="00D62670"/>
    <w:rsid w:val="00D62C84"/>
    <w:rsid w:val="00D6390D"/>
    <w:rsid w:val="00D65184"/>
    <w:rsid w:val="00D65D1E"/>
    <w:rsid w:val="00D66949"/>
    <w:rsid w:val="00D66E81"/>
    <w:rsid w:val="00D66F38"/>
    <w:rsid w:val="00D67D73"/>
    <w:rsid w:val="00D71C0A"/>
    <w:rsid w:val="00D71CDF"/>
    <w:rsid w:val="00D763DA"/>
    <w:rsid w:val="00D77858"/>
    <w:rsid w:val="00D77EA3"/>
    <w:rsid w:val="00D80629"/>
    <w:rsid w:val="00D808FD"/>
    <w:rsid w:val="00D80D0D"/>
    <w:rsid w:val="00D812A4"/>
    <w:rsid w:val="00D82491"/>
    <w:rsid w:val="00D83078"/>
    <w:rsid w:val="00D849D0"/>
    <w:rsid w:val="00D8686E"/>
    <w:rsid w:val="00D8731B"/>
    <w:rsid w:val="00D87ED5"/>
    <w:rsid w:val="00D9265C"/>
    <w:rsid w:val="00D928B5"/>
    <w:rsid w:val="00D94941"/>
    <w:rsid w:val="00DA3095"/>
    <w:rsid w:val="00DA3F0A"/>
    <w:rsid w:val="00DA437D"/>
    <w:rsid w:val="00DA4936"/>
    <w:rsid w:val="00DA5BDE"/>
    <w:rsid w:val="00DA6F60"/>
    <w:rsid w:val="00DB0AAE"/>
    <w:rsid w:val="00DB19ED"/>
    <w:rsid w:val="00DB277F"/>
    <w:rsid w:val="00DB4343"/>
    <w:rsid w:val="00DB6230"/>
    <w:rsid w:val="00DB79A6"/>
    <w:rsid w:val="00DC00BC"/>
    <w:rsid w:val="00DC05D8"/>
    <w:rsid w:val="00DC3421"/>
    <w:rsid w:val="00DC3EA7"/>
    <w:rsid w:val="00DC6568"/>
    <w:rsid w:val="00DC7062"/>
    <w:rsid w:val="00DD01D2"/>
    <w:rsid w:val="00DD0CB8"/>
    <w:rsid w:val="00DD1B07"/>
    <w:rsid w:val="00DD40FA"/>
    <w:rsid w:val="00DD5128"/>
    <w:rsid w:val="00DD6609"/>
    <w:rsid w:val="00DD7460"/>
    <w:rsid w:val="00DE3F4E"/>
    <w:rsid w:val="00DE4282"/>
    <w:rsid w:val="00DE4592"/>
    <w:rsid w:val="00DE4745"/>
    <w:rsid w:val="00DE4D87"/>
    <w:rsid w:val="00DF03CD"/>
    <w:rsid w:val="00DF2DEC"/>
    <w:rsid w:val="00DF32C2"/>
    <w:rsid w:val="00DF3E04"/>
    <w:rsid w:val="00E04241"/>
    <w:rsid w:val="00E042F6"/>
    <w:rsid w:val="00E05511"/>
    <w:rsid w:val="00E07B55"/>
    <w:rsid w:val="00E1096A"/>
    <w:rsid w:val="00E1155E"/>
    <w:rsid w:val="00E129EB"/>
    <w:rsid w:val="00E132FB"/>
    <w:rsid w:val="00E13703"/>
    <w:rsid w:val="00E1373C"/>
    <w:rsid w:val="00E15CEB"/>
    <w:rsid w:val="00E160FB"/>
    <w:rsid w:val="00E17B6B"/>
    <w:rsid w:val="00E212C1"/>
    <w:rsid w:val="00E229DB"/>
    <w:rsid w:val="00E233FC"/>
    <w:rsid w:val="00E2385B"/>
    <w:rsid w:val="00E24019"/>
    <w:rsid w:val="00E25C8D"/>
    <w:rsid w:val="00E26D7C"/>
    <w:rsid w:val="00E26D8C"/>
    <w:rsid w:val="00E27238"/>
    <w:rsid w:val="00E27B1A"/>
    <w:rsid w:val="00E326EE"/>
    <w:rsid w:val="00E33E24"/>
    <w:rsid w:val="00E341C5"/>
    <w:rsid w:val="00E35B16"/>
    <w:rsid w:val="00E372B0"/>
    <w:rsid w:val="00E37FFA"/>
    <w:rsid w:val="00E400AB"/>
    <w:rsid w:val="00E40466"/>
    <w:rsid w:val="00E40669"/>
    <w:rsid w:val="00E42CA7"/>
    <w:rsid w:val="00E43592"/>
    <w:rsid w:val="00E44AAF"/>
    <w:rsid w:val="00E460CC"/>
    <w:rsid w:val="00E50851"/>
    <w:rsid w:val="00E57CA3"/>
    <w:rsid w:val="00E61462"/>
    <w:rsid w:val="00E62201"/>
    <w:rsid w:val="00E62454"/>
    <w:rsid w:val="00E62B01"/>
    <w:rsid w:val="00E631E9"/>
    <w:rsid w:val="00E6608B"/>
    <w:rsid w:val="00E6642F"/>
    <w:rsid w:val="00E66A47"/>
    <w:rsid w:val="00E66F97"/>
    <w:rsid w:val="00E67891"/>
    <w:rsid w:val="00E6789D"/>
    <w:rsid w:val="00E67AEC"/>
    <w:rsid w:val="00E70F88"/>
    <w:rsid w:val="00E735B1"/>
    <w:rsid w:val="00E757C0"/>
    <w:rsid w:val="00E773DC"/>
    <w:rsid w:val="00E80459"/>
    <w:rsid w:val="00E8357D"/>
    <w:rsid w:val="00E83FBC"/>
    <w:rsid w:val="00E85261"/>
    <w:rsid w:val="00E85790"/>
    <w:rsid w:val="00E86694"/>
    <w:rsid w:val="00E86F95"/>
    <w:rsid w:val="00E87608"/>
    <w:rsid w:val="00E9071D"/>
    <w:rsid w:val="00E90750"/>
    <w:rsid w:val="00E9223B"/>
    <w:rsid w:val="00E929B4"/>
    <w:rsid w:val="00E93406"/>
    <w:rsid w:val="00E938F9"/>
    <w:rsid w:val="00E93EF0"/>
    <w:rsid w:val="00E944BA"/>
    <w:rsid w:val="00E95AD0"/>
    <w:rsid w:val="00E96C35"/>
    <w:rsid w:val="00EA069A"/>
    <w:rsid w:val="00EA65C2"/>
    <w:rsid w:val="00EA7322"/>
    <w:rsid w:val="00EB192B"/>
    <w:rsid w:val="00EB4CD1"/>
    <w:rsid w:val="00EB6F68"/>
    <w:rsid w:val="00EC096A"/>
    <w:rsid w:val="00EC2DCB"/>
    <w:rsid w:val="00EC35A4"/>
    <w:rsid w:val="00EC5277"/>
    <w:rsid w:val="00EC5B10"/>
    <w:rsid w:val="00EC68C1"/>
    <w:rsid w:val="00EC7D69"/>
    <w:rsid w:val="00EC7FC1"/>
    <w:rsid w:val="00ED35F1"/>
    <w:rsid w:val="00ED58A3"/>
    <w:rsid w:val="00ED6DB6"/>
    <w:rsid w:val="00ED7DA5"/>
    <w:rsid w:val="00EE05E6"/>
    <w:rsid w:val="00EE14C6"/>
    <w:rsid w:val="00EE20D9"/>
    <w:rsid w:val="00EE20F7"/>
    <w:rsid w:val="00EE25BA"/>
    <w:rsid w:val="00EE2A56"/>
    <w:rsid w:val="00EE2BA9"/>
    <w:rsid w:val="00EE5416"/>
    <w:rsid w:val="00EF1348"/>
    <w:rsid w:val="00EF30D9"/>
    <w:rsid w:val="00EF4D65"/>
    <w:rsid w:val="00EF50D6"/>
    <w:rsid w:val="00EF590E"/>
    <w:rsid w:val="00EF5924"/>
    <w:rsid w:val="00EF5A87"/>
    <w:rsid w:val="00EF5C70"/>
    <w:rsid w:val="00EF7EA2"/>
    <w:rsid w:val="00F00E2D"/>
    <w:rsid w:val="00F02439"/>
    <w:rsid w:val="00F03531"/>
    <w:rsid w:val="00F03F1E"/>
    <w:rsid w:val="00F04049"/>
    <w:rsid w:val="00F0592B"/>
    <w:rsid w:val="00F05C9D"/>
    <w:rsid w:val="00F07671"/>
    <w:rsid w:val="00F1067C"/>
    <w:rsid w:val="00F10D40"/>
    <w:rsid w:val="00F11CCC"/>
    <w:rsid w:val="00F12570"/>
    <w:rsid w:val="00F13AAC"/>
    <w:rsid w:val="00F13C6D"/>
    <w:rsid w:val="00F14B11"/>
    <w:rsid w:val="00F163E0"/>
    <w:rsid w:val="00F169B5"/>
    <w:rsid w:val="00F2026B"/>
    <w:rsid w:val="00F2065F"/>
    <w:rsid w:val="00F226EA"/>
    <w:rsid w:val="00F22FD8"/>
    <w:rsid w:val="00F27D6D"/>
    <w:rsid w:val="00F32C67"/>
    <w:rsid w:val="00F33F71"/>
    <w:rsid w:val="00F34080"/>
    <w:rsid w:val="00F36205"/>
    <w:rsid w:val="00F37B7F"/>
    <w:rsid w:val="00F40A25"/>
    <w:rsid w:val="00F45677"/>
    <w:rsid w:val="00F472D6"/>
    <w:rsid w:val="00F50E8E"/>
    <w:rsid w:val="00F533CC"/>
    <w:rsid w:val="00F550DD"/>
    <w:rsid w:val="00F55915"/>
    <w:rsid w:val="00F55D31"/>
    <w:rsid w:val="00F55DCF"/>
    <w:rsid w:val="00F5605D"/>
    <w:rsid w:val="00F563DC"/>
    <w:rsid w:val="00F573A7"/>
    <w:rsid w:val="00F57471"/>
    <w:rsid w:val="00F63A20"/>
    <w:rsid w:val="00F6467B"/>
    <w:rsid w:val="00F64758"/>
    <w:rsid w:val="00F70647"/>
    <w:rsid w:val="00F71F85"/>
    <w:rsid w:val="00F7218F"/>
    <w:rsid w:val="00F7252C"/>
    <w:rsid w:val="00F7434E"/>
    <w:rsid w:val="00F74E55"/>
    <w:rsid w:val="00F75015"/>
    <w:rsid w:val="00F75AEA"/>
    <w:rsid w:val="00F76E15"/>
    <w:rsid w:val="00F776F6"/>
    <w:rsid w:val="00F8006F"/>
    <w:rsid w:val="00F80899"/>
    <w:rsid w:val="00F811E1"/>
    <w:rsid w:val="00F81452"/>
    <w:rsid w:val="00F81D84"/>
    <w:rsid w:val="00F820CF"/>
    <w:rsid w:val="00F8282C"/>
    <w:rsid w:val="00F835B1"/>
    <w:rsid w:val="00F84715"/>
    <w:rsid w:val="00F9356F"/>
    <w:rsid w:val="00F94A01"/>
    <w:rsid w:val="00FA1ED2"/>
    <w:rsid w:val="00FA3571"/>
    <w:rsid w:val="00FA36BA"/>
    <w:rsid w:val="00FA542E"/>
    <w:rsid w:val="00FA5DD5"/>
    <w:rsid w:val="00FB4F17"/>
    <w:rsid w:val="00FB6AF2"/>
    <w:rsid w:val="00FC1628"/>
    <w:rsid w:val="00FC1C67"/>
    <w:rsid w:val="00FC2084"/>
    <w:rsid w:val="00FC3FE0"/>
    <w:rsid w:val="00FC4CD4"/>
    <w:rsid w:val="00FC6820"/>
    <w:rsid w:val="00FD00C1"/>
    <w:rsid w:val="00FD1F5F"/>
    <w:rsid w:val="00FD2019"/>
    <w:rsid w:val="00FD3B08"/>
    <w:rsid w:val="00FD47C8"/>
    <w:rsid w:val="00FD5595"/>
    <w:rsid w:val="00FD7074"/>
    <w:rsid w:val="00FE0A9E"/>
    <w:rsid w:val="00FE1BEA"/>
    <w:rsid w:val="00FE1E3E"/>
    <w:rsid w:val="00FE54FC"/>
    <w:rsid w:val="00FE570E"/>
    <w:rsid w:val="00FE5E5E"/>
    <w:rsid w:val="00FE6B77"/>
    <w:rsid w:val="00FE727D"/>
    <w:rsid w:val="00FE746D"/>
    <w:rsid w:val="00FF379B"/>
    <w:rsid w:val="00FF4ED4"/>
    <w:rsid w:val="0F33A43F"/>
    <w:rsid w:val="10CF74A0"/>
    <w:rsid w:val="1D07AC29"/>
    <w:rsid w:val="2375C336"/>
    <w:rsid w:val="2970F015"/>
    <w:rsid w:val="328651BE"/>
    <w:rsid w:val="4B26F80F"/>
    <w:rsid w:val="4EB9C2C5"/>
    <w:rsid w:val="5236ED75"/>
    <w:rsid w:val="6619C2A9"/>
    <w:rsid w:val="6996ED59"/>
    <w:rsid w:val="7FC58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2BAE9"/>
  <w15:docId w15:val="{BEB8A671-49C8-4ACB-B4F7-FB43450D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592"/>
    <w:pPr>
      <w:keepNext/>
      <w:spacing w:before="60" w:after="6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1682"/>
    <w:pPr>
      <w:spacing w:before="240"/>
      <w:outlineLvl w:val="0"/>
    </w:pPr>
    <w:rPr>
      <w:b/>
      <w:noProof/>
      <w:kern w:val="28"/>
      <w:sz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6387A"/>
    <w:pPr>
      <w:spacing w:before="360" w:after="0"/>
      <w:outlineLvl w:val="1"/>
    </w:pPr>
    <w:rPr>
      <w:rFonts w:asciiTheme="minorHAnsi" w:eastAsiaTheme="majorEastAsia" w:hAnsiTheme="minorHAnsi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1D35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4168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168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168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168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168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168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A6387A"/>
    <w:rPr>
      <w:rFonts w:eastAsiaTheme="majorEastAsia" w:cstheme="majorBidi"/>
      <w:b/>
      <w:bCs/>
      <w:sz w:val="28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41682"/>
    <w:rPr>
      <w:rFonts w:ascii="Calibri" w:eastAsia="Times New Roman" w:hAnsi="Calibri" w:cs="Times New Roman"/>
      <w:b/>
      <w:noProof/>
      <w:kern w:val="28"/>
      <w:sz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1D35"/>
    <w:rPr>
      <w:rFonts w:ascii="Calibri" w:eastAsiaTheme="majorEastAsia" w:hAnsi="Calibri" w:cstheme="majorBidi"/>
      <w:b/>
      <w:bCs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4168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4168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4168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41682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41682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4168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rsid w:val="00741682"/>
    <w:rPr>
      <w:b/>
      <w:bCs/>
      <w:color w:val="365F91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74168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4168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4168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4168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erk">
    <w:name w:val="Strong"/>
    <w:uiPriority w:val="22"/>
    <w:qFormat/>
    <w:rsid w:val="00741682"/>
    <w:rPr>
      <w:b/>
      <w:bCs/>
    </w:rPr>
  </w:style>
  <w:style w:type="character" w:styleId="Utheving">
    <w:name w:val="Emphasis"/>
    <w:uiPriority w:val="20"/>
    <w:qFormat/>
    <w:rsid w:val="0074168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mellomrom">
    <w:name w:val="No Spacing"/>
    <w:basedOn w:val="Normal"/>
    <w:link w:val="IngenmellomromTegn"/>
    <w:uiPriority w:val="1"/>
    <w:qFormat/>
    <w:rsid w:val="00741682"/>
    <w:pPr>
      <w:spacing w:after="0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741682"/>
  </w:style>
  <w:style w:type="paragraph" w:styleId="Listeavsnitt">
    <w:name w:val="List Paragraph"/>
    <w:basedOn w:val="Normal"/>
    <w:uiPriority w:val="34"/>
    <w:qFormat/>
    <w:rsid w:val="00741682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741682"/>
    <w:pPr>
      <w:spacing w:before="200" w:after="0"/>
      <w:ind w:left="360" w:right="360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41682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4168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41682"/>
    <w:rPr>
      <w:b/>
      <w:bCs/>
      <w:i/>
      <w:iCs/>
    </w:rPr>
  </w:style>
  <w:style w:type="character" w:styleId="Svakutheving">
    <w:name w:val="Subtle Emphasis"/>
    <w:uiPriority w:val="19"/>
    <w:qFormat/>
    <w:rsid w:val="00741682"/>
    <w:rPr>
      <w:i/>
      <w:iCs/>
    </w:rPr>
  </w:style>
  <w:style w:type="character" w:styleId="Sterkutheving">
    <w:name w:val="Intense Emphasis"/>
    <w:uiPriority w:val="21"/>
    <w:qFormat/>
    <w:rsid w:val="00741682"/>
    <w:rPr>
      <w:b/>
      <w:bCs/>
    </w:rPr>
  </w:style>
  <w:style w:type="character" w:styleId="Svakreferanse">
    <w:name w:val="Subtle Reference"/>
    <w:uiPriority w:val="31"/>
    <w:qFormat/>
    <w:rsid w:val="00741682"/>
    <w:rPr>
      <w:smallCaps/>
    </w:rPr>
  </w:style>
  <w:style w:type="character" w:styleId="Sterkreferanse">
    <w:name w:val="Intense Reference"/>
    <w:uiPriority w:val="32"/>
    <w:qFormat/>
    <w:rsid w:val="00741682"/>
    <w:rPr>
      <w:smallCaps/>
      <w:spacing w:val="5"/>
      <w:u w:val="single"/>
    </w:rPr>
  </w:style>
  <w:style w:type="character" w:styleId="Boktittel">
    <w:name w:val="Book Title"/>
    <w:uiPriority w:val="33"/>
    <w:qFormat/>
    <w:rsid w:val="00741682"/>
    <w:rPr>
      <w:i/>
      <w:i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41682"/>
    <w:pPr>
      <w:outlineLvl w:val="9"/>
    </w:pPr>
    <w:rPr>
      <w:lang w:bidi="en-US"/>
    </w:rPr>
  </w:style>
  <w:style w:type="paragraph" w:styleId="Topptekst">
    <w:name w:val="header"/>
    <w:basedOn w:val="Normal"/>
    <w:link w:val="TopptekstTegn"/>
    <w:uiPriority w:val="99"/>
    <w:unhideWhenUsed/>
    <w:rsid w:val="00636ACA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36ACA"/>
    <w:rPr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636ACA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36ACA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36AC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6A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41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655C3"/>
    <w:rPr>
      <w:color w:val="0563C1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A2A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A2A5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A2A5E"/>
    <w:rPr>
      <w:rFonts w:ascii="Calibri" w:eastAsia="Times New Roman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2A5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2A5E"/>
    <w:rPr>
      <w:rFonts w:ascii="Calibri" w:eastAsia="Times New Roman" w:hAnsi="Calibri" w:cs="Times New Roman"/>
      <w:b/>
      <w:bCs/>
      <w:sz w:val="20"/>
      <w:szCs w:val="20"/>
    </w:rPr>
  </w:style>
  <w:style w:type="table" w:styleId="Tabellrutenett">
    <w:name w:val="Table Grid"/>
    <w:basedOn w:val="Vanligtabell"/>
    <w:uiPriority w:val="59"/>
    <w:rsid w:val="0033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6A173E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F766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A19D8"/>
    <w:pPr>
      <w:keepNext w:val="0"/>
      <w:spacing w:before="100" w:beforeAutospacing="1" w:after="100" w:afterAutospacing="1"/>
    </w:pPr>
    <w:rPr>
      <w:rFonts w:ascii="Times New Roman" w:hAnsi="Times New Roman"/>
      <w:lang w:eastAsia="nb-NO"/>
    </w:rPr>
  </w:style>
  <w:style w:type="character" w:customStyle="1" w:styleId="normaltextrun">
    <w:name w:val="normaltextrun"/>
    <w:basedOn w:val="Standardskriftforavsnitt"/>
    <w:rsid w:val="00DC05D8"/>
  </w:style>
  <w:style w:type="character" w:customStyle="1" w:styleId="eop">
    <w:name w:val="eop"/>
    <w:basedOn w:val="Standardskriftforavsnitt"/>
    <w:rsid w:val="00DC05D8"/>
  </w:style>
  <w:style w:type="character" w:customStyle="1" w:styleId="ui-provider">
    <w:name w:val="ui-provider"/>
    <w:basedOn w:val="Standardskriftforavsnitt"/>
    <w:rsid w:val="00E8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99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00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1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582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755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92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51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7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4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2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44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7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sedirektoratet.no/om-oss/organisasjon/rad-og-utvalg/fagrad-for-arbeid-og-hel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B3DF9AB6A9249A342353B3D2BEA0F" ma:contentTypeVersion="10" ma:contentTypeDescription="Create a new document." ma:contentTypeScope="" ma:versionID="3ae35a2d6a44e642db09d2ab4dee8dcf">
  <xsd:schema xmlns:xsd="http://www.w3.org/2001/XMLSchema" xmlns:xs="http://www.w3.org/2001/XMLSchema" xmlns:p="http://schemas.microsoft.com/office/2006/metadata/properties" xmlns:ns2="23bdda99-2fc6-4b60-82ba-37eeac59e58e" xmlns:ns3="58aaba46-c1b8-43c3-a640-dbfd8bd5dc6c" targetNamespace="http://schemas.microsoft.com/office/2006/metadata/properties" ma:root="true" ma:fieldsID="fbd88bcba4547defe8f6743f7f6f2fb2" ns2:_="" ns3:_="">
    <xsd:import namespace="23bdda99-2fc6-4b60-82ba-37eeac59e58e"/>
    <xsd:import namespace="58aaba46-c1b8-43c3-a640-dbfd8bd5d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dda99-2fc6-4b60-82ba-37eeac59e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aba46-c1b8-43c3-a640-dbfd8bd5d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7162C-98DB-406A-A781-168FE0593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F3AC7-CC9C-467F-8DA4-5AE3E9947E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55A216-0AB9-4311-AD00-CACDF9C54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B5CA17-37C7-4065-939A-D06A4F005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dda99-2fc6-4b60-82ba-37eeac59e58e"/>
    <ds:schemaRef ds:uri="58aaba46-c1b8-43c3-a640-dbfd8bd5d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2708</CharactersWithSpaces>
  <SharedDoc>false</SharedDoc>
  <HLinks>
    <vt:vector size="12" baseType="variant">
      <vt:variant>
        <vt:i4>6160394</vt:i4>
      </vt:variant>
      <vt:variant>
        <vt:i4>3</vt:i4>
      </vt:variant>
      <vt:variant>
        <vt:i4>0</vt:i4>
      </vt:variant>
      <vt:variant>
        <vt:i4>5</vt:i4>
      </vt:variant>
      <vt:variant>
        <vt:lpwstr>https://www.helsedirektoratet.no/tema/arbeid-og-helse/Samarbeid mellom helse- og omsorgstjenesten og NAV om individuell jobbst%C3%B8tte - IPS - rettslig grunnlag for tverrsektorielt samarbeid - brev 270422.pdf</vt:lpwstr>
      </vt:variant>
      <vt:variant>
        <vt:lpwstr/>
      </vt:variant>
      <vt:variant>
        <vt:i4>6225937</vt:i4>
      </vt:variant>
      <vt:variant>
        <vt:i4>0</vt:i4>
      </vt:variant>
      <vt:variant>
        <vt:i4>0</vt:i4>
      </vt:variant>
      <vt:variant>
        <vt:i4>5</vt:i4>
      </vt:variant>
      <vt:variant>
        <vt:lpwstr>https://helsedirektoratet.no/om-oss/organisasjon/rad-og-utvalg/fagrad-for-arbeid-og-helse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Lund</dc:creator>
  <cp:keywords/>
  <cp:lastModifiedBy>Tormod Myrland Aadnesen</cp:lastModifiedBy>
  <cp:revision>2</cp:revision>
  <cp:lastPrinted>2018-11-15T14:26:00Z</cp:lastPrinted>
  <dcterms:created xsi:type="dcterms:W3CDTF">2024-05-22T11:56:00Z</dcterms:created>
  <dcterms:modified xsi:type="dcterms:W3CDTF">2024-05-22T11:56:00Z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2020-10-29T08:52:27Z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/>
  </property>
  <property fmtid="{D5CDD505-2E9C-101B-9397-08002B2CF9AE}" pid="8" name="MSIP_Label_d3491420-1ae2-4120-89e6-e6f668f067e2_ContentBits">
    <vt:lpwstr>0</vt:lpwstr>
  </property>
  <property fmtid="{D5CDD505-2E9C-101B-9397-08002B2CF9AE}" pid="9" name="ContentTypeId">
    <vt:lpwstr>0x010100017B3DF9AB6A9249A342353B3D2BEA0F</vt:lpwstr>
  </property>
</Properties>
</file>