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AFDD" w14:textId="73131A4A" w:rsidR="003E7963" w:rsidRPr="003E7963" w:rsidRDefault="003E7963" w:rsidP="003E796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17"/>
        <w:gridCol w:w="3437"/>
        <w:gridCol w:w="1446"/>
      </w:tblGrid>
      <w:tr w:rsidR="003E7963" w:rsidRPr="003E7963" w14:paraId="4D42CE43" w14:textId="77777777" w:rsidTr="002C27E5">
        <w:tc>
          <w:tcPr>
            <w:tcW w:w="8500" w:type="dxa"/>
            <w:gridSpan w:val="3"/>
          </w:tcPr>
          <w:p w14:paraId="67478368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 xml:space="preserve">Verktøy for å vurdere risiko for underernæring hos voksne (MST – </w:t>
            </w:r>
            <w:proofErr w:type="spellStart"/>
            <w:r w:rsidRPr="003E7963">
              <w:rPr>
                <w:b/>
              </w:rPr>
              <w:t>Malnutrition</w:t>
            </w:r>
            <w:proofErr w:type="spellEnd"/>
            <w:r w:rsidRPr="003E7963">
              <w:rPr>
                <w:b/>
              </w:rPr>
              <w:t xml:space="preserve"> Screening </w:t>
            </w:r>
            <w:proofErr w:type="spellStart"/>
            <w:r w:rsidRPr="003E7963">
              <w:rPr>
                <w:b/>
              </w:rPr>
              <w:t>Tool</w:t>
            </w:r>
            <w:proofErr w:type="spellEnd"/>
            <w:r w:rsidRPr="003E7963">
              <w:rPr>
                <w:b/>
              </w:rPr>
              <w:t>)</w:t>
            </w:r>
          </w:p>
          <w:p w14:paraId="3D89099E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</w:tr>
      <w:tr w:rsidR="003E7963" w:rsidRPr="003E7963" w14:paraId="04001CD2" w14:textId="77777777" w:rsidTr="002C27E5">
        <w:tc>
          <w:tcPr>
            <w:tcW w:w="8500" w:type="dxa"/>
            <w:gridSpan w:val="3"/>
          </w:tcPr>
          <w:p w14:paraId="16EFAE58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t>1. Har du/pasienten gått ned i vekt i det siste uten å ha gjort forsøk på det?</w:t>
            </w:r>
          </w:p>
        </w:tc>
      </w:tr>
      <w:tr w:rsidR="003E7963" w:rsidRPr="003E7963" w14:paraId="302BCE60" w14:textId="77777777" w:rsidTr="002C27E5">
        <w:tc>
          <w:tcPr>
            <w:tcW w:w="3617" w:type="dxa"/>
          </w:tcPr>
          <w:p w14:paraId="135E5645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25204E77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Nei</w:t>
            </w:r>
          </w:p>
        </w:tc>
        <w:tc>
          <w:tcPr>
            <w:tcW w:w="1446" w:type="dxa"/>
          </w:tcPr>
          <w:p w14:paraId="636EE3F3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0</w:t>
            </w:r>
          </w:p>
        </w:tc>
      </w:tr>
      <w:tr w:rsidR="003E7963" w:rsidRPr="003E7963" w14:paraId="76895A05" w14:textId="77777777" w:rsidTr="002C27E5">
        <w:tc>
          <w:tcPr>
            <w:tcW w:w="3617" w:type="dxa"/>
          </w:tcPr>
          <w:p w14:paraId="1B98FE56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5761EB54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 xml:space="preserve">Vet ikke </w:t>
            </w:r>
          </w:p>
        </w:tc>
        <w:tc>
          <w:tcPr>
            <w:tcW w:w="1446" w:type="dxa"/>
          </w:tcPr>
          <w:p w14:paraId="628DD74C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2</w:t>
            </w:r>
          </w:p>
        </w:tc>
      </w:tr>
      <w:tr w:rsidR="003E7963" w:rsidRPr="003E7963" w14:paraId="040441FB" w14:textId="77777777" w:rsidTr="002C27E5">
        <w:tc>
          <w:tcPr>
            <w:tcW w:w="3617" w:type="dxa"/>
          </w:tcPr>
          <w:p w14:paraId="0E4F62BD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4883" w:type="dxa"/>
            <w:gridSpan w:val="2"/>
          </w:tcPr>
          <w:p w14:paraId="168B95F3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 xml:space="preserve">Ja. Hvor mange kilo? </w:t>
            </w:r>
          </w:p>
        </w:tc>
      </w:tr>
      <w:tr w:rsidR="003E7963" w:rsidRPr="003E7963" w14:paraId="0AAF5E22" w14:textId="77777777" w:rsidTr="002C27E5">
        <w:tc>
          <w:tcPr>
            <w:tcW w:w="3617" w:type="dxa"/>
          </w:tcPr>
          <w:p w14:paraId="3263DE3A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3C5118B5" w14:textId="77777777" w:rsidR="003E7963" w:rsidRPr="003E7963" w:rsidRDefault="003E7963" w:rsidP="003E7963">
            <w:pPr>
              <w:numPr>
                <w:ilvl w:val="1"/>
                <w:numId w:val="1"/>
              </w:num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kg</w:t>
            </w:r>
          </w:p>
        </w:tc>
        <w:tc>
          <w:tcPr>
            <w:tcW w:w="1446" w:type="dxa"/>
          </w:tcPr>
          <w:p w14:paraId="0E2DB618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1</w:t>
            </w:r>
          </w:p>
        </w:tc>
      </w:tr>
      <w:tr w:rsidR="003E7963" w:rsidRPr="003E7963" w14:paraId="515CAD1C" w14:textId="77777777" w:rsidTr="002C27E5">
        <w:tc>
          <w:tcPr>
            <w:tcW w:w="3617" w:type="dxa"/>
          </w:tcPr>
          <w:p w14:paraId="04BB06A9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15FB3FBD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6-10 kg</w:t>
            </w:r>
          </w:p>
        </w:tc>
        <w:tc>
          <w:tcPr>
            <w:tcW w:w="1446" w:type="dxa"/>
          </w:tcPr>
          <w:p w14:paraId="62C8EDEE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2</w:t>
            </w:r>
          </w:p>
        </w:tc>
      </w:tr>
      <w:tr w:rsidR="003E7963" w:rsidRPr="003E7963" w14:paraId="4EEC386B" w14:textId="77777777" w:rsidTr="002C27E5">
        <w:tc>
          <w:tcPr>
            <w:tcW w:w="3617" w:type="dxa"/>
          </w:tcPr>
          <w:p w14:paraId="6B69E95B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592A2E42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11-15 kg</w:t>
            </w:r>
          </w:p>
        </w:tc>
        <w:tc>
          <w:tcPr>
            <w:tcW w:w="1446" w:type="dxa"/>
          </w:tcPr>
          <w:p w14:paraId="423D90E3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3</w:t>
            </w:r>
          </w:p>
        </w:tc>
      </w:tr>
      <w:tr w:rsidR="003E7963" w:rsidRPr="003E7963" w14:paraId="55591131" w14:textId="77777777" w:rsidTr="002C27E5">
        <w:tc>
          <w:tcPr>
            <w:tcW w:w="3617" w:type="dxa"/>
          </w:tcPr>
          <w:p w14:paraId="573D468C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64C8555B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over 15 kg</w:t>
            </w:r>
          </w:p>
        </w:tc>
        <w:tc>
          <w:tcPr>
            <w:tcW w:w="1446" w:type="dxa"/>
          </w:tcPr>
          <w:p w14:paraId="747F5E7F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4</w:t>
            </w:r>
          </w:p>
        </w:tc>
      </w:tr>
      <w:tr w:rsidR="003E7963" w:rsidRPr="003E7963" w14:paraId="42598297" w14:textId="77777777" w:rsidTr="002C27E5">
        <w:tc>
          <w:tcPr>
            <w:tcW w:w="3617" w:type="dxa"/>
          </w:tcPr>
          <w:p w14:paraId="54F563BC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65000274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Vet ikke hvor mange kilo</w:t>
            </w:r>
          </w:p>
        </w:tc>
        <w:tc>
          <w:tcPr>
            <w:tcW w:w="1446" w:type="dxa"/>
          </w:tcPr>
          <w:p w14:paraId="4C6B1034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2</w:t>
            </w:r>
          </w:p>
        </w:tc>
      </w:tr>
      <w:tr w:rsidR="003E7963" w:rsidRPr="003E7963" w14:paraId="616590EA" w14:textId="77777777" w:rsidTr="002C27E5">
        <w:tc>
          <w:tcPr>
            <w:tcW w:w="8500" w:type="dxa"/>
            <w:gridSpan w:val="3"/>
          </w:tcPr>
          <w:p w14:paraId="7EF3C3AD" w14:textId="77777777" w:rsidR="003E7963" w:rsidRPr="003E7963" w:rsidRDefault="003E7963" w:rsidP="003E7963">
            <w:pPr>
              <w:spacing w:after="160" w:line="259" w:lineRule="auto"/>
            </w:pPr>
            <w:r w:rsidRPr="003E7963">
              <w:t xml:space="preserve">2. Har du/pasienten spist mindre enn vanlig på grunn av nedsatt matlyst? </w:t>
            </w:r>
          </w:p>
          <w:p w14:paraId="68A6C878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</w:tr>
      <w:tr w:rsidR="003E7963" w:rsidRPr="003E7963" w14:paraId="02621B43" w14:textId="77777777" w:rsidTr="002C27E5">
        <w:tc>
          <w:tcPr>
            <w:tcW w:w="3617" w:type="dxa"/>
          </w:tcPr>
          <w:p w14:paraId="10753B60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</w:tcPr>
          <w:p w14:paraId="7C738798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Nei</w:t>
            </w:r>
          </w:p>
        </w:tc>
        <w:tc>
          <w:tcPr>
            <w:tcW w:w="1446" w:type="dxa"/>
          </w:tcPr>
          <w:p w14:paraId="7725DB7C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0</w:t>
            </w:r>
          </w:p>
        </w:tc>
      </w:tr>
      <w:tr w:rsidR="003E7963" w:rsidRPr="003E7963" w14:paraId="22631F29" w14:textId="77777777" w:rsidTr="002C27E5">
        <w:tc>
          <w:tcPr>
            <w:tcW w:w="3617" w:type="dxa"/>
            <w:tcBorders>
              <w:bottom w:val="single" w:sz="4" w:space="0" w:color="auto"/>
            </w:tcBorders>
          </w:tcPr>
          <w:p w14:paraId="08BC8C85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4467801E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Ja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1AAD967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1</w:t>
            </w:r>
          </w:p>
        </w:tc>
      </w:tr>
      <w:tr w:rsidR="003E7963" w:rsidRPr="003E7963" w14:paraId="7D36A901" w14:textId="77777777" w:rsidTr="002C27E5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A19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 xml:space="preserve">Total poengskår </w:t>
            </w:r>
          </w:p>
          <w:p w14:paraId="0B88FF63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553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</w:tr>
      <w:tr w:rsidR="003E7963" w:rsidRPr="003E7963" w14:paraId="37B78117" w14:textId="77777777" w:rsidTr="002C27E5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2FC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Poengskår 2 eller mer betyr at du/pasienten er i risiko for underernæring:</w:t>
            </w:r>
          </w:p>
          <w:p w14:paraId="25599EB2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  <w:r w:rsidRPr="003E7963">
              <w:rPr>
                <w:b/>
              </w:rPr>
              <w:t>Iverksett kartlegging og tiltak.</w:t>
            </w:r>
          </w:p>
          <w:p w14:paraId="7A29E1A3" w14:textId="77777777" w:rsidR="003E7963" w:rsidRPr="003E7963" w:rsidRDefault="003E7963" w:rsidP="003E7963">
            <w:pPr>
              <w:spacing w:after="160" w:line="259" w:lineRule="auto"/>
              <w:rPr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54A" w14:textId="77777777" w:rsidR="003E7963" w:rsidRPr="003E7963" w:rsidRDefault="003E7963" w:rsidP="003E7963">
            <w:pPr>
              <w:spacing w:after="160" w:line="259" w:lineRule="auto"/>
              <w:rPr>
                <w:b/>
              </w:rPr>
            </w:pPr>
          </w:p>
        </w:tc>
      </w:tr>
    </w:tbl>
    <w:p w14:paraId="65230F57" w14:textId="0B894A12" w:rsidR="002A2206" w:rsidRPr="002A2206" w:rsidRDefault="002A2206" w:rsidP="002A2206">
      <w:r w:rsidRPr="002A2206">
        <w:rPr>
          <w:lang w:val="en-US"/>
        </w:rPr>
        <w:t xml:space="preserve"> Malnutrition Screening Tool (MST). </w:t>
      </w:r>
      <w:r w:rsidRPr="002A2206">
        <w:t xml:space="preserve">Figuren er oversatt til norsk av Helsedirektoratet, basert på en tabell fra Ferguson et al., 1999. </w:t>
      </w:r>
    </w:p>
    <w:p w14:paraId="0D1069C8" w14:textId="77777777" w:rsidR="002A2206" w:rsidRPr="002A2206" w:rsidRDefault="002A2206" w:rsidP="002A2206">
      <w:pPr>
        <w:rPr>
          <w:i/>
          <w:iCs/>
        </w:rPr>
      </w:pPr>
      <w:r w:rsidRPr="002A2206">
        <w:rPr>
          <w:i/>
          <w:iCs/>
        </w:rPr>
        <w:t>Veiledning til spørsmål 1: Har du/pasienten gått ned i vekt i det siste uten å ha gjort forsøk på det?</w:t>
      </w:r>
    </w:p>
    <w:p w14:paraId="49B6DAB9" w14:textId="77777777" w:rsidR="002A2206" w:rsidRPr="002A2206" w:rsidRDefault="002A2206" w:rsidP="002A2206">
      <w:pPr>
        <w:numPr>
          <w:ilvl w:val="0"/>
          <w:numId w:val="2"/>
        </w:numPr>
      </w:pPr>
      <w:r w:rsidRPr="002A2206">
        <w:t>«Gått ned i vekt i det siste»</w:t>
      </w:r>
    </w:p>
    <w:p w14:paraId="06F1C679" w14:textId="77777777" w:rsidR="002A2206" w:rsidRPr="002A2206" w:rsidRDefault="002A2206" w:rsidP="002A2206">
      <w:pPr>
        <w:numPr>
          <w:ilvl w:val="1"/>
          <w:numId w:val="2"/>
        </w:numPr>
      </w:pPr>
      <w:r w:rsidRPr="002A2206">
        <w:t xml:space="preserve">Ta utgangspunkt i vektendring i løpet av de siste seks måneder </w:t>
      </w:r>
    </w:p>
    <w:p w14:paraId="0457CC94" w14:textId="77777777" w:rsidR="002A2206" w:rsidRPr="002A2206" w:rsidRDefault="002A2206" w:rsidP="002A2206">
      <w:pPr>
        <w:numPr>
          <w:ilvl w:val="1"/>
          <w:numId w:val="2"/>
        </w:numPr>
      </w:pPr>
      <w:r w:rsidRPr="002A2206">
        <w:t>Involver gjerne pårørende, som ofte kan bidra med utfyllende informasjon</w:t>
      </w:r>
    </w:p>
    <w:p w14:paraId="374FFB38" w14:textId="77777777" w:rsidR="002A2206" w:rsidRPr="002A2206" w:rsidRDefault="002A2206" w:rsidP="002A2206">
      <w:pPr>
        <w:rPr>
          <w:i/>
          <w:iCs/>
        </w:rPr>
      </w:pPr>
      <w:r w:rsidRPr="002A2206">
        <w:rPr>
          <w:i/>
          <w:iCs/>
        </w:rPr>
        <w:t>Veiledning til spørsmål 2: Har du/pasienten spist mindre enn vanlig på grunn av nedsatt matlyst?</w:t>
      </w:r>
    </w:p>
    <w:p w14:paraId="126568B1" w14:textId="77777777" w:rsidR="002A2206" w:rsidRPr="002A2206" w:rsidRDefault="002A2206" w:rsidP="002A2206">
      <w:pPr>
        <w:numPr>
          <w:ilvl w:val="0"/>
          <w:numId w:val="3"/>
        </w:numPr>
      </w:pPr>
      <w:bookmarkStart w:id="0" w:name="OLE_LINK213"/>
      <w:bookmarkStart w:id="1" w:name="OLE_LINK214"/>
      <w:r w:rsidRPr="002A2206">
        <w:t>Ta gjerne utgangspunkt i om det er mindre enn ¾ av det personen anser som sitt vanlige matinntak.</w:t>
      </w:r>
    </w:p>
    <w:p w14:paraId="576DFD81" w14:textId="77777777" w:rsidR="002A2206" w:rsidRPr="002A2206" w:rsidRDefault="002A2206" w:rsidP="002A2206">
      <w:pPr>
        <w:numPr>
          <w:ilvl w:val="0"/>
          <w:numId w:val="3"/>
        </w:numPr>
      </w:pPr>
      <w:r w:rsidRPr="002A2206">
        <w:t>«Spist mindre enn vanlig» kan omfatte</w:t>
      </w:r>
    </w:p>
    <w:bookmarkEnd w:id="0"/>
    <w:bookmarkEnd w:id="1"/>
    <w:p w14:paraId="31A32856" w14:textId="77777777" w:rsidR="002A2206" w:rsidRPr="002A2206" w:rsidRDefault="002A2206" w:rsidP="002A2206">
      <w:pPr>
        <w:numPr>
          <w:ilvl w:val="1"/>
          <w:numId w:val="3"/>
        </w:numPr>
      </w:pPr>
      <w:r w:rsidRPr="002A2206">
        <w:lastRenderedPageBreak/>
        <w:t>spist mindre enn man pleier eller vanligvis gjør</w:t>
      </w:r>
    </w:p>
    <w:p w14:paraId="5B4F495A" w14:textId="77777777" w:rsidR="002A2206" w:rsidRPr="002A2206" w:rsidRDefault="002A2206" w:rsidP="002A2206">
      <w:pPr>
        <w:numPr>
          <w:ilvl w:val="1"/>
          <w:numId w:val="3"/>
        </w:numPr>
      </w:pPr>
      <w:r w:rsidRPr="002A2206">
        <w:t>spist dårlig</w:t>
      </w:r>
    </w:p>
    <w:p w14:paraId="0BBDE0EF" w14:textId="77777777" w:rsidR="002A2206" w:rsidRPr="002A2206" w:rsidRDefault="002A2206" w:rsidP="002A2206">
      <w:pPr>
        <w:numPr>
          <w:ilvl w:val="1"/>
          <w:numId w:val="3"/>
        </w:numPr>
      </w:pPr>
      <w:r w:rsidRPr="002A2206">
        <w:t>spist lite</w:t>
      </w:r>
    </w:p>
    <w:p w14:paraId="0E6ADF22" w14:textId="77777777" w:rsidR="002A2206" w:rsidRPr="002A2206" w:rsidRDefault="002A2206" w:rsidP="002A2206">
      <w:pPr>
        <w:numPr>
          <w:ilvl w:val="1"/>
          <w:numId w:val="3"/>
        </w:numPr>
      </w:pPr>
      <w:r w:rsidRPr="002A2206">
        <w:t>redusert matinntak</w:t>
      </w:r>
    </w:p>
    <w:p w14:paraId="34FED892" w14:textId="77777777" w:rsidR="002A2206" w:rsidRPr="002A2206" w:rsidRDefault="002A2206" w:rsidP="002A2206">
      <w:pPr>
        <w:numPr>
          <w:ilvl w:val="0"/>
          <w:numId w:val="3"/>
        </w:numPr>
      </w:pPr>
      <w:r w:rsidRPr="002A2206">
        <w:t xml:space="preserve">Involver gjerne pårørende, som ofte kan bidra med utfyllende informasjon. </w:t>
      </w:r>
    </w:p>
    <w:p w14:paraId="2FC71BE0" w14:textId="77777777" w:rsidR="002A2206" w:rsidRPr="002A2206" w:rsidRDefault="002A2206" w:rsidP="002A2206">
      <w:pPr>
        <w:numPr>
          <w:ilvl w:val="0"/>
          <w:numId w:val="3"/>
        </w:numPr>
      </w:pPr>
      <w:r w:rsidRPr="002A2206">
        <w:t xml:space="preserve">«Nedsatt matlyst», eller redusert appetitt, er en vanlig årsak til redusert matinntak. Vær oppmerksom på at det er mange forhold som kan påvirke matlysten eller matinntaket, slik som tygge- og svelgevansker eller andre spiserelaterte symptomer som gjør at du/pasienten har problemer med å få i seg mat og næring. </w:t>
      </w:r>
    </w:p>
    <w:p w14:paraId="04853B1E" w14:textId="77777777" w:rsidR="002A2206" w:rsidRPr="002A2206" w:rsidRDefault="002A2206" w:rsidP="002A2206">
      <w:pPr>
        <w:rPr>
          <w:i/>
          <w:iCs/>
        </w:rPr>
      </w:pPr>
      <w:r w:rsidRPr="002A2206">
        <w:rPr>
          <w:i/>
          <w:iCs/>
        </w:rPr>
        <w:t xml:space="preserve">Veiledning til total poengskår </w:t>
      </w:r>
    </w:p>
    <w:p w14:paraId="0639A01B" w14:textId="77777777" w:rsidR="002A2206" w:rsidRPr="002A2206" w:rsidRDefault="002A2206" w:rsidP="002A2206">
      <w:r w:rsidRPr="002A2206">
        <w:t xml:space="preserve">En skår på 2 eller mer betyr at en person er i risiko for underernæring. Gå videre med å gjennomføre individuell kartlegging (anbefaling 2) og eventuelt iverksette tiltak (anbefaling 3). </w:t>
      </w:r>
    </w:p>
    <w:p w14:paraId="7E1997A4" w14:textId="77777777" w:rsidR="003E7963" w:rsidRDefault="003E7963"/>
    <w:sectPr w:rsidR="003E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4BF"/>
    <w:multiLevelType w:val="hybridMultilevel"/>
    <w:tmpl w:val="2E061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0CC6"/>
    <w:multiLevelType w:val="multilevel"/>
    <w:tmpl w:val="41F47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626CC4"/>
    <w:multiLevelType w:val="hybridMultilevel"/>
    <w:tmpl w:val="E32247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3"/>
    <w:rsid w:val="002A2206"/>
    <w:rsid w:val="003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79D"/>
  <w15:chartTrackingRefBased/>
  <w15:docId w15:val="{B4F15480-9604-4217-8939-F3704875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E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Berge Smedshaug</dc:creator>
  <cp:keywords/>
  <dc:description/>
  <cp:lastModifiedBy>Guro Berge Smedshaug</cp:lastModifiedBy>
  <cp:revision>2</cp:revision>
  <dcterms:created xsi:type="dcterms:W3CDTF">2022-04-08T11:52:00Z</dcterms:created>
  <dcterms:modified xsi:type="dcterms:W3CDTF">2022-04-08T11:58:00Z</dcterms:modified>
</cp:coreProperties>
</file>