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18152" w14:textId="57EF6EAE" w:rsidR="00A32F7A" w:rsidRDefault="00A32F7A" w:rsidP="00A32F7A">
      <w:pPr>
        <w:spacing w:after="0"/>
        <w:jc w:val="right"/>
        <w:rPr>
          <w:b/>
          <w:sz w:val="32"/>
          <w:szCs w:val="32"/>
        </w:rPr>
      </w:pPr>
    </w:p>
    <w:p w14:paraId="12CA18A1" w14:textId="1AF87CC6" w:rsidR="00793C81" w:rsidRDefault="0078512C" w:rsidP="00266B42">
      <w:pPr>
        <w:spacing w:after="0"/>
        <w:rPr>
          <w:b/>
          <w:sz w:val="32"/>
          <w:szCs w:val="32"/>
        </w:rPr>
      </w:pPr>
      <w:r w:rsidRPr="00793C81">
        <w:rPr>
          <w:b/>
          <w:sz w:val="32"/>
          <w:szCs w:val="32"/>
        </w:rPr>
        <w:t>Attestskjem</w:t>
      </w:r>
      <w:r w:rsidR="00F110B2">
        <w:rPr>
          <w:b/>
          <w:sz w:val="32"/>
          <w:szCs w:val="32"/>
        </w:rPr>
        <w:t xml:space="preserve">a for </w:t>
      </w:r>
      <w:r w:rsidR="00C6002D">
        <w:rPr>
          <w:b/>
          <w:sz w:val="32"/>
          <w:szCs w:val="32"/>
        </w:rPr>
        <w:t>arbeidserfaring</w:t>
      </w:r>
      <w:r w:rsidR="009E2AB6">
        <w:rPr>
          <w:b/>
          <w:sz w:val="32"/>
          <w:szCs w:val="32"/>
        </w:rPr>
        <w:t xml:space="preserve"> fra prehospital tjeneste</w:t>
      </w:r>
    </w:p>
    <w:p w14:paraId="10B97657" w14:textId="77777777" w:rsidR="00D36C97" w:rsidRDefault="00D36C97" w:rsidP="00266B42">
      <w:pPr>
        <w:spacing w:after="0"/>
        <w:rPr>
          <w:bCs/>
          <w:i/>
          <w:iCs/>
        </w:rPr>
      </w:pPr>
    </w:p>
    <w:p w14:paraId="5DEB3E06" w14:textId="25C43378" w:rsidR="00D36C97" w:rsidRDefault="00D36C97" w:rsidP="00266B42">
      <w:pPr>
        <w:spacing w:after="0"/>
        <w:rPr>
          <w:b/>
        </w:rPr>
      </w:pPr>
      <w:r>
        <w:rPr>
          <w:b/>
        </w:rPr>
        <w:t>Informasjon om attestskjema</w:t>
      </w:r>
    </w:p>
    <w:p w14:paraId="12D64BB6" w14:textId="5A1FC4EE" w:rsidR="00D36C97" w:rsidRDefault="00D36C97" w:rsidP="00266B42">
      <w:pPr>
        <w:spacing w:after="0"/>
        <w:rPr>
          <w:bCs/>
        </w:rPr>
      </w:pPr>
      <w:r>
        <w:rPr>
          <w:bCs/>
        </w:rPr>
        <w:t xml:space="preserve">Dette skjemaet skal fylles ut av arbeidsgiver. Alle punkter må fylles ut. Skjemaet benyttes for kandidater som skal dokumentere yrkeserfaring i forbindelse med søknad om autorisasjon som paramedisiner etter </w:t>
      </w:r>
      <w:hyperlink r:id="rId9" w:history="1">
        <w:r w:rsidRPr="00600540">
          <w:rPr>
            <w:rStyle w:val="Hyperkobling"/>
            <w:bCs/>
          </w:rPr>
          <w:t>forskrift om overgangsordning med særlige vilkår for rett til autorisasjon som paramedisiner for ambulansearbeidere og sykepleiere</w:t>
        </w:r>
      </w:hyperlink>
      <w:r>
        <w:rPr>
          <w:bCs/>
        </w:rPr>
        <w:t xml:space="preserve">. </w:t>
      </w:r>
    </w:p>
    <w:p w14:paraId="2AF0D8EC" w14:textId="77777777" w:rsidR="00D36C97" w:rsidRDefault="00D36C97" w:rsidP="00266B42">
      <w:pPr>
        <w:spacing w:after="0"/>
        <w:rPr>
          <w:bCs/>
        </w:rPr>
      </w:pPr>
    </w:p>
    <w:p w14:paraId="4F407028" w14:textId="303DEBF8" w:rsidR="00D36C97" w:rsidRPr="00D36C97" w:rsidRDefault="00D36C97" w:rsidP="00266B42">
      <w:pPr>
        <w:spacing w:after="0"/>
        <w:rPr>
          <w:b/>
        </w:rPr>
      </w:pPr>
      <w:r w:rsidRPr="00D36C97">
        <w:rPr>
          <w:b/>
        </w:rPr>
        <w:t>Definisjoner</w:t>
      </w:r>
    </w:p>
    <w:p w14:paraId="3AC73BC5" w14:textId="35EEC832" w:rsidR="00DE063F" w:rsidRDefault="00776369" w:rsidP="00266B42">
      <w:pPr>
        <w:spacing w:after="0"/>
        <w:rPr>
          <w:bCs/>
        </w:rPr>
      </w:pPr>
      <w:r w:rsidRPr="00D36C97">
        <w:rPr>
          <w:bCs/>
        </w:rPr>
        <w:t xml:space="preserve">Med </w:t>
      </w:r>
      <w:r w:rsidR="00D36C97">
        <w:rPr>
          <w:bCs/>
        </w:rPr>
        <w:t>"</w:t>
      </w:r>
      <w:r w:rsidRPr="00D36C97">
        <w:rPr>
          <w:bCs/>
        </w:rPr>
        <w:t>yrkeserfaring fra prehospitale tjenester</w:t>
      </w:r>
      <w:r w:rsidR="00D36C97">
        <w:rPr>
          <w:bCs/>
        </w:rPr>
        <w:t>"</w:t>
      </w:r>
      <w:r w:rsidRPr="00D36C97">
        <w:rPr>
          <w:bCs/>
        </w:rPr>
        <w:t xml:space="preserve"> menes ambulansetjeneste, medisinsk nødmeldetjeneste ved akuttmedisinsk kommunikasjonssentral (AMK) og legevaktsentral, og tjeneste ved legevakt, jf. forskrift</w:t>
      </w:r>
      <w:r w:rsidR="002B54DD">
        <w:rPr>
          <w:bCs/>
        </w:rPr>
        <w:t xml:space="preserve">ens § 2 første ledd. </w:t>
      </w:r>
    </w:p>
    <w:p w14:paraId="1F7DD40C" w14:textId="77777777" w:rsidR="002B54DD" w:rsidRDefault="002B54DD" w:rsidP="00266B42">
      <w:pPr>
        <w:spacing w:after="0"/>
        <w:rPr>
          <w:bCs/>
        </w:rPr>
      </w:pPr>
    </w:p>
    <w:p w14:paraId="627AB053" w14:textId="46310ECD" w:rsidR="002B54DD" w:rsidRDefault="002B54DD" w:rsidP="00266B42">
      <w:pPr>
        <w:spacing w:after="0"/>
        <w:rPr>
          <w:bCs/>
        </w:rPr>
      </w:pPr>
      <w:r>
        <w:rPr>
          <w:bCs/>
        </w:rPr>
        <w:t xml:space="preserve">Med "pasientnært arbeid" menes arbeid i form av vurdering og behandling i direkte kontakt med pasienten, jf. forskriftens § 2 andre ledd. </w:t>
      </w:r>
    </w:p>
    <w:p w14:paraId="18514BB9" w14:textId="77777777" w:rsidR="002B54DD" w:rsidRDefault="002B54DD" w:rsidP="00266B42">
      <w:pPr>
        <w:spacing w:after="0"/>
        <w:rPr>
          <w:bCs/>
        </w:rPr>
      </w:pPr>
    </w:p>
    <w:p w14:paraId="35E80FF5" w14:textId="61409730" w:rsidR="009C3A65" w:rsidRPr="002B54DD" w:rsidRDefault="00956DAE" w:rsidP="00266B42">
      <w:pPr>
        <w:spacing w:after="0"/>
        <w:rPr>
          <w:b/>
        </w:rPr>
      </w:pPr>
      <w:r w:rsidRPr="002B54DD">
        <w:rPr>
          <w:b/>
        </w:rPr>
        <w:t xml:space="preserve"> </w:t>
      </w:r>
      <w:r w:rsidR="002B54DD" w:rsidRPr="002B54DD">
        <w:rPr>
          <w:b/>
        </w:rPr>
        <w:t xml:space="preserve">Om søker og </w:t>
      </w:r>
      <w:r w:rsidR="001E2624">
        <w:rPr>
          <w:b/>
        </w:rPr>
        <w:t>arbeidssted</w:t>
      </w:r>
      <w:r w:rsidR="002B54DD"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152B6" w14:paraId="2A833DCC" w14:textId="77777777" w:rsidTr="000B7A1B">
        <w:tc>
          <w:tcPr>
            <w:tcW w:w="2689" w:type="dxa"/>
          </w:tcPr>
          <w:p w14:paraId="50ADCBFA" w14:textId="2DEEFA65" w:rsidR="000152B6" w:rsidRDefault="007061F0" w:rsidP="000152B6">
            <w:r>
              <w:t>Søkers</w:t>
            </w:r>
            <w:r w:rsidR="000152B6">
              <w:t xml:space="preserve"> navn: </w:t>
            </w:r>
          </w:p>
          <w:p w14:paraId="79403E29" w14:textId="77777777" w:rsidR="000152B6" w:rsidRDefault="000152B6" w:rsidP="00266B42"/>
        </w:tc>
        <w:tc>
          <w:tcPr>
            <w:tcW w:w="6373" w:type="dxa"/>
          </w:tcPr>
          <w:p w14:paraId="309DA301" w14:textId="77777777" w:rsidR="000152B6" w:rsidRDefault="000152B6" w:rsidP="00266B42"/>
        </w:tc>
      </w:tr>
      <w:tr w:rsidR="000C5348" w14:paraId="5C15C8EA" w14:textId="77777777" w:rsidTr="000B7A1B">
        <w:tc>
          <w:tcPr>
            <w:tcW w:w="2689" w:type="dxa"/>
          </w:tcPr>
          <w:p w14:paraId="5F0153A1" w14:textId="77777777" w:rsidR="000C5348" w:rsidRDefault="000C5348" w:rsidP="000152B6">
            <w:r>
              <w:t>Søkers HPR-nummer:</w:t>
            </w:r>
          </w:p>
          <w:p w14:paraId="28F953D8" w14:textId="317D16C5" w:rsidR="000C5348" w:rsidRDefault="000C5348" w:rsidP="000152B6"/>
        </w:tc>
        <w:tc>
          <w:tcPr>
            <w:tcW w:w="6373" w:type="dxa"/>
          </w:tcPr>
          <w:p w14:paraId="001260BC" w14:textId="77777777" w:rsidR="000C5348" w:rsidRDefault="000C5348" w:rsidP="00266B42"/>
        </w:tc>
      </w:tr>
      <w:tr w:rsidR="000152B6" w14:paraId="3FF58176" w14:textId="77777777" w:rsidTr="000B7A1B">
        <w:tc>
          <w:tcPr>
            <w:tcW w:w="2689" w:type="dxa"/>
          </w:tcPr>
          <w:p w14:paraId="75A65FD6" w14:textId="6C59B3CA" w:rsidR="000152B6" w:rsidRDefault="007061F0" w:rsidP="000152B6">
            <w:r>
              <w:t>Arbeidsstedets</w:t>
            </w:r>
            <w:r w:rsidR="000152B6">
              <w:t xml:space="preserve"> navn</w:t>
            </w:r>
            <w:r w:rsidR="00A65322">
              <w:t>:</w:t>
            </w:r>
          </w:p>
          <w:p w14:paraId="07E68C2F" w14:textId="77777777" w:rsidR="000152B6" w:rsidRDefault="000152B6" w:rsidP="00266B42"/>
        </w:tc>
        <w:tc>
          <w:tcPr>
            <w:tcW w:w="6373" w:type="dxa"/>
          </w:tcPr>
          <w:p w14:paraId="329CAF15" w14:textId="77777777" w:rsidR="000152B6" w:rsidRDefault="000152B6" w:rsidP="00266B42"/>
        </w:tc>
      </w:tr>
      <w:tr w:rsidR="000152B6" w14:paraId="5CA3B9EA" w14:textId="77777777" w:rsidTr="000B7A1B">
        <w:tc>
          <w:tcPr>
            <w:tcW w:w="2689" w:type="dxa"/>
          </w:tcPr>
          <w:p w14:paraId="15239D39" w14:textId="77777777" w:rsidR="000152B6" w:rsidRDefault="00AA0466" w:rsidP="00996E1C">
            <w:r>
              <w:t>Leders navn</w:t>
            </w:r>
            <w:r w:rsidR="00996E1C">
              <w:t>:</w:t>
            </w:r>
          </w:p>
          <w:p w14:paraId="4874549F" w14:textId="7E17FDBD" w:rsidR="00996E1C" w:rsidRDefault="00996E1C" w:rsidP="00996E1C"/>
        </w:tc>
        <w:tc>
          <w:tcPr>
            <w:tcW w:w="6373" w:type="dxa"/>
          </w:tcPr>
          <w:p w14:paraId="31DF3FEA" w14:textId="77777777" w:rsidR="000152B6" w:rsidRDefault="000152B6" w:rsidP="00266B42"/>
        </w:tc>
      </w:tr>
      <w:tr w:rsidR="00996E1C" w14:paraId="58350D44" w14:textId="77777777" w:rsidTr="000B7A1B">
        <w:tc>
          <w:tcPr>
            <w:tcW w:w="2689" w:type="dxa"/>
          </w:tcPr>
          <w:p w14:paraId="79B6E13F" w14:textId="5DC0D9FF" w:rsidR="00996E1C" w:rsidRDefault="00996E1C" w:rsidP="00996E1C">
            <w:r>
              <w:t>Leders stilling:</w:t>
            </w:r>
          </w:p>
          <w:p w14:paraId="0DE79A63" w14:textId="34C99E84" w:rsidR="00996E1C" w:rsidRDefault="00996E1C" w:rsidP="00996E1C"/>
        </w:tc>
        <w:tc>
          <w:tcPr>
            <w:tcW w:w="6373" w:type="dxa"/>
          </w:tcPr>
          <w:p w14:paraId="091A7CDE" w14:textId="77777777" w:rsidR="00996E1C" w:rsidRDefault="00996E1C" w:rsidP="00266B42"/>
        </w:tc>
      </w:tr>
    </w:tbl>
    <w:p w14:paraId="6E1F8DE9" w14:textId="759F8827" w:rsidR="0078512C" w:rsidRDefault="0078512C" w:rsidP="00266B42">
      <w:pPr>
        <w:spacing w:after="0"/>
      </w:pPr>
    </w:p>
    <w:p w14:paraId="0D1C737E" w14:textId="6055E1A7" w:rsidR="00BB57A8" w:rsidRDefault="0028489A" w:rsidP="0028489A">
      <w:pPr>
        <w:spacing w:after="0" w:line="240" w:lineRule="auto"/>
      </w:pPr>
      <w:r>
        <w:t>Søknaden gjelder for helsepersonell</w:t>
      </w:r>
      <w:r w:rsidR="00F544FD">
        <w:t xml:space="preserve"> i: </w:t>
      </w:r>
      <w:r>
        <w:t xml:space="preserve"> </w:t>
      </w:r>
    </w:p>
    <w:p w14:paraId="485EDF2E" w14:textId="72442B7C" w:rsidR="00EE617C" w:rsidRDefault="00003E14" w:rsidP="0028489A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110011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46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17C">
        <w:rPr>
          <w:sz w:val="24"/>
          <w:szCs w:val="24"/>
        </w:rPr>
        <w:t xml:space="preserve"> Gruppe </w:t>
      </w:r>
      <w:r w:rsidR="00F544FD">
        <w:rPr>
          <w:sz w:val="24"/>
          <w:szCs w:val="24"/>
        </w:rPr>
        <w:t>1:</w:t>
      </w:r>
      <w:r w:rsidR="00EE617C">
        <w:rPr>
          <w:sz w:val="24"/>
          <w:szCs w:val="24"/>
        </w:rPr>
        <w:t xml:space="preserve"> </w:t>
      </w:r>
      <w:r w:rsidR="00F544FD">
        <w:rPr>
          <w:sz w:val="24"/>
          <w:szCs w:val="24"/>
        </w:rPr>
        <w:t>autorisasjon som a</w:t>
      </w:r>
      <w:r w:rsidR="00EE617C">
        <w:rPr>
          <w:sz w:val="24"/>
          <w:szCs w:val="24"/>
        </w:rPr>
        <w:t>m</w:t>
      </w:r>
      <w:r w:rsidR="00F544FD">
        <w:rPr>
          <w:sz w:val="24"/>
          <w:szCs w:val="24"/>
        </w:rPr>
        <w:t xml:space="preserve">bulansearbeider eller sykepleier </w:t>
      </w:r>
      <w:r w:rsidR="00F544FD" w:rsidRPr="008B4190">
        <w:rPr>
          <w:sz w:val="24"/>
          <w:szCs w:val="24"/>
          <w:u w:val="single"/>
        </w:rPr>
        <w:t>og</w:t>
      </w:r>
      <w:r w:rsidR="00F544FD">
        <w:rPr>
          <w:sz w:val="24"/>
          <w:szCs w:val="24"/>
        </w:rPr>
        <w:t xml:space="preserve"> videreutdanning i </w:t>
      </w:r>
      <w:r w:rsidR="00EE617C">
        <w:rPr>
          <w:sz w:val="24"/>
          <w:szCs w:val="24"/>
        </w:rPr>
        <w:t xml:space="preserve">paramedisin eller master i </w:t>
      </w:r>
      <w:proofErr w:type="spellStart"/>
      <w:r w:rsidR="00EE617C">
        <w:rPr>
          <w:sz w:val="24"/>
          <w:szCs w:val="24"/>
        </w:rPr>
        <w:t>prehospitale</w:t>
      </w:r>
      <w:proofErr w:type="spellEnd"/>
      <w:r w:rsidR="00EE617C">
        <w:rPr>
          <w:sz w:val="24"/>
          <w:szCs w:val="24"/>
        </w:rPr>
        <w:t xml:space="preserve"> tjenester</w:t>
      </w:r>
      <w:r w:rsidR="0028489A" w:rsidRPr="009F7570">
        <w:rPr>
          <w:sz w:val="24"/>
          <w:szCs w:val="24"/>
        </w:rPr>
        <w:t xml:space="preserve">     </w:t>
      </w:r>
      <w:r w:rsidR="0028489A">
        <w:rPr>
          <w:sz w:val="24"/>
          <w:szCs w:val="24"/>
        </w:rPr>
        <w:tab/>
      </w:r>
      <w:r w:rsidR="0028489A">
        <w:rPr>
          <w:sz w:val="24"/>
          <w:szCs w:val="24"/>
        </w:rPr>
        <w:tab/>
      </w:r>
    </w:p>
    <w:p w14:paraId="05135470" w14:textId="15045007" w:rsidR="0028489A" w:rsidRDefault="00003E14" w:rsidP="0028489A">
      <w:pPr>
        <w:spacing w:after="0"/>
      </w:pPr>
      <w:sdt>
        <w:sdtPr>
          <w:rPr>
            <w:sz w:val="24"/>
            <w:szCs w:val="24"/>
          </w:rPr>
          <w:id w:val="-105279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1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17C">
        <w:rPr>
          <w:sz w:val="24"/>
          <w:szCs w:val="24"/>
        </w:rPr>
        <w:t xml:space="preserve"> Gruppe 2: autorisasjon som både ambulansearbeider og sykepleier</w:t>
      </w:r>
      <w:r w:rsidR="0028489A" w:rsidRPr="009F7570">
        <w:rPr>
          <w:sz w:val="24"/>
          <w:szCs w:val="24"/>
        </w:rPr>
        <w:t xml:space="preserve">   </w:t>
      </w:r>
      <w:r w:rsidR="0028489A">
        <w:rPr>
          <w:sz w:val="24"/>
          <w:szCs w:val="24"/>
        </w:rPr>
        <w:tab/>
      </w:r>
    </w:p>
    <w:p w14:paraId="3F993D01" w14:textId="77777777" w:rsidR="0028489A" w:rsidRDefault="0028489A" w:rsidP="00266B42">
      <w:pPr>
        <w:spacing w:after="0"/>
      </w:pPr>
    </w:p>
    <w:p w14:paraId="041674C7" w14:textId="595004BF" w:rsidR="005F3934" w:rsidRPr="005F3934" w:rsidRDefault="0033162C" w:rsidP="00CB25EC">
      <w:pPr>
        <w:spacing w:after="0" w:line="240" w:lineRule="auto"/>
        <w:rPr>
          <w:b/>
          <w:bCs/>
        </w:rPr>
      </w:pPr>
      <w:r>
        <w:rPr>
          <w:b/>
          <w:bCs/>
        </w:rPr>
        <w:t>Arbeidsforholdets</w:t>
      </w:r>
      <w:r w:rsidR="0078512C" w:rsidRPr="005F3934">
        <w:rPr>
          <w:b/>
          <w:bCs/>
        </w:rPr>
        <w:t xml:space="preserve"> </w:t>
      </w:r>
      <w:r w:rsidR="00C314CF" w:rsidRPr="005F3934">
        <w:rPr>
          <w:b/>
          <w:bCs/>
        </w:rPr>
        <w:t>varighet</w:t>
      </w:r>
      <w:r w:rsidR="00612934">
        <w:rPr>
          <w:b/>
          <w:bCs/>
        </w:rPr>
        <w:t xml:space="preserve"> (</w:t>
      </w:r>
      <w:r w:rsidR="004D5463">
        <w:rPr>
          <w:b/>
          <w:bCs/>
        </w:rPr>
        <w:t xml:space="preserve">opplysningene </w:t>
      </w:r>
      <w:r w:rsidR="00A20433">
        <w:rPr>
          <w:b/>
          <w:bCs/>
        </w:rPr>
        <w:t>kan som alter</w:t>
      </w:r>
      <w:r w:rsidR="003B76FB">
        <w:rPr>
          <w:b/>
          <w:bCs/>
        </w:rPr>
        <w:t>nativ fremgå av vedlegg til attestskjema)</w:t>
      </w:r>
      <w:r w:rsidR="00566FFC" w:rsidRPr="005F3934">
        <w:rPr>
          <w:b/>
          <w:bCs/>
        </w:rPr>
        <w:t xml:space="preserve">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F3934" w14:paraId="7ECD5E87" w14:textId="77777777" w:rsidTr="005F3934">
        <w:tc>
          <w:tcPr>
            <w:tcW w:w="2265" w:type="dxa"/>
          </w:tcPr>
          <w:p w14:paraId="73321F50" w14:textId="1CCD929D" w:rsidR="005F3934" w:rsidRDefault="005F3934" w:rsidP="00CB25EC">
            <w:r>
              <w:t>Startdato (</w:t>
            </w:r>
            <w:proofErr w:type="spellStart"/>
            <w:proofErr w:type="gramStart"/>
            <w:r w:rsidR="00B8015B">
              <w:t>dd.mm.</w:t>
            </w:r>
            <w:r w:rsidR="005B4526">
              <w:t>å</w:t>
            </w:r>
            <w:r w:rsidR="00B8015B">
              <w:t>r</w:t>
            </w:r>
            <w:proofErr w:type="spellEnd"/>
            <w:proofErr w:type="gramEnd"/>
            <w:r>
              <w:t>)</w:t>
            </w:r>
          </w:p>
        </w:tc>
        <w:tc>
          <w:tcPr>
            <w:tcW w:w="2265" w:type="dxa"/>
          </w:tcPr>
          <w:p w14:paraId="64E83AF1" w14:textId="77777777" w:rsidR="005F3934" w:rsidRDefault="005F3934" w:rsidP="00CB25EC"/>
        </w:tc>
        <w:tc>
          <w:tcPr>
            <w:tcW w:w="2266" w:type="dxa"/>
          </w:tcPr>
          <w:p w14:paraId="662ACE99" w14:textId="157E4DCE" w:rsidR="005F3934" w:rsidRDefault="005F3934" w:rsidP="00CB25EC">
            <w:r>
              <w:t>Sluttdato (</w:t>
            </w:r>
            <w:proofErr w:type="spellStart"/>
            <w:proofErr w:type="gramStart"/>
            <w:r w:rsidR="00B8015B">
              <w:t>dd.mm.år</w:t>
            </w:r>
            <w:proofErr w:type="spellEnd"/>
            <w:proofErr w:type="gramEnd"/>
            <w:r>
              <w:t>)</w:t>
            </w:r>
          </w:p>
          <w:p w14:paraId="3C2A2B8F" w14:textId="3037C26E" w:rsidR="005F3934" w:rsidRDefault="005F3934" w:rsidP="00CB25EC"/>
        </w:tc>
        <w:tc>
          <w:tcPr>
            <w:tcW w:w="2266" w:type="dxa"/>
          </w:tcPr>
          <w:p w14:paraId="38D5D807" w14:textId="77777777" w:rsidR="005F3934" w:rsidRDefault="005F3934" w:rsidP="00CB25EC"/>
        </w:tc>
      </w:tr>
      <w:tr w:rsidR="00863FB4" w14:paraId="2C34D38C" w14:textId="77777777" w:rsidTr="005F3934">
        <w:tc>
          <w:tcPr>
            <w:tcW w:w="2265" w:type="dxa"/>
          </w:tcPr>
          <w:p w14:paraId="57C1CFED" w14:textId="632409E9" w:rsidR="00863FB4" w:rsidRDefault="00863FB4" w:rsidP="00863FB4">
            <w:r>
              <w:t>Stillingsandel</w:t>
            </w:r>
            <w:r w:rsidR="001879CD">
              <w:t xml:space="preserve"> (ev</w:t>
            </w:r>
            <w:r w:rsidR="00184AA7">
              <w:t xml:space="preserve">. </w:t>
            </w:r>
            <w:r w:rsidR="00051F02">
              <w:t xml:space="preserve">totalt </w:t>
            </w:r>
            <w:r w:rsidR="00184AA7">
              <w:t xml:space="preserve">antall timer ved timesbasert </w:t>
            </w:r>
            <w:r w:rsidR="00A2618A">
              <w:t>arbeidsforhold</w:t>
            </w:r>
            <w:r w:rsidR="00184AA7">
              <w:t>)</w:t>
            </w:r>
            <w:r>
              <w:t xml:space="preserve">: </w:t>
            </w:r>
          </w:p>
          <w:p w14:paraId="786EA0C2" w14:textId="77777777" w:rsidR="007506AA" w:rsidRDefault="007506AA" w:rsidP="00863FB4"/>
          <w:p w14:paraId="57DB083F" w14:textId="77777777" w:rsidR="000F7548" w:rsidRDefault="000F7548" w:rsidP="00863FB4"/>
          <w:p w14:paraId="4CA6A1F3" w14:textId="77777777" w:rsidR="007506AA" w:rsidRDefault="007506AA" w:rsidP="00863FB4"/>
          <w:p w14:paraId="27B06704" w14:textId="77777777" w:rsidR="00863FB4" w:rsidRDefault="00863FB4" w:rsidP="00863FB4"/>
        </w:tc>
        <w:tc>
          <w:tcPr>
            <w:tcW w:w="2265" w:type="dxa"/>
          </w:tcPr>
          <w:p w14:paraId="356CD59A" w14:textId="77777777" w:rsidR="00863FB4" w:rsidRDefault="00863FB4" w:rsidP="00863FB4"/>
        </w:tc>
        <w:tc>
          <w:tcPr>
            <w:tcW w:w="2266" w:type="dxa"/>
          </w:tcPr>
          <w:p w14:paraId="4CF885EF" w14:textId="77777777" w:rsidR="00863FB4" w:rsidRDefault="00863FB4" w:rsidP="00863FB4">
            <w:r>
              <w:t>Antall fraværsdager utover feriedager:</w:t>
            </w:r>
          </w:p>
          <w:p w14:paraId="2B4B43EC" w14:textId="79B5C2A1" w:rsidR="00863FB4" w:rsidRDefault="00863FB4" w:rsidP="00863FB4"/>
        </w:tc>
        <w:tc>
          <w:tcPr>
            <w:tcW w:w="2266" w:type="dxa"/>
          </w:tcPr>
          <w:p w14:paraId="01797973" w14:textId="77777777" w:rsidR="00863FB4" w:rsidRDefault="00863FB4" w:rsidP="00863FB4"/>
        </w:tc>
      </w:tr>
    </w:tbl>
    <w:p w14:paraId="6CC78328" w14:textId="77777777" w:rsidR="000F7548" w:rsidRDefault="000F7548" w:rsidP="00CB25EC">
      <w:pPr>
        <w:spacing w:after="0" w:line="240" w:lineRule="auto"/>
      </w:pPr>
    </w:p>
    <w:p w14:paraId="4E5978E7" w14:textId="3D73958E" w:rsidR="004D5463" w:rsidRDefault="00003E14" w:rsidP="00CB25EC">
      <w:pPr>
        <w:spacing w:after="0" w:line="240" w:lineRule="auto"/>
      </w:pPr>
      <w:sdt>
        <w:sdtPr>
          <w:rPr>
            <w:sz w:val="24"/>
            <w:szCs w:val="24"/>
          </w:rPr>
          <w:id w:val="-1100401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46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D5463">
        <w:rPr>
          <w:sz w:val="24"/>
          <w:szCs w:val="24"/>
        </w:rPr>
        <w:t xml:space="preserve"> Huk av dersom </w:t>
      </w:r>
      <w:r w:rsidR="003E0A22">
        <w:rPr>
          <w:sz w:val="24"/>
          <w:szCs w:val="24"/>
        </w:rPr>
        <w:t>opplysningene fremgår av vedlegg til attestskjema</w:t>
      </w:r>
      <w:r w:rsidR="00317923">
        <w:rPr>
          <w:sz w:val="24"/>
          <w:szCs w:val="24"/>
        </w:rPr>
        <w:t>, i form av arbeidsattest</w:t>
      </w:r>
      <w:r w:rsidR="00A9074B">
        <w:rPr>
          <w:sz w:val="24"/>
          <w:szCs w:val="24"/>
        </w:rPr>
        <w:t>/tjenestebevis</w:t>
      </w:r>
      <w:r w:rsidR="00317923">
        <w:rPr>
          <w:sz w:val="24"/>
          <w:szCs w:val="24"/>
        </w:rPr>
        <w:t xml:space="preserve"> fra tjenestested</w:t>
      </w:r>
      <w:r w:rsidR="003E0A22">
        <w:rPr>
          <w:sz w:val="24"/>
          <w:szCs w:val="24"/>
        </w:rPr>
        <w:t xml:space="preserve"> </w:t>
      </w:r>
    </w:p>
    <w:p w14:paraId="25B3CA03" w14:textId="62B99954" w:rsidR="003F2B86" w:rsidRDefault="003F2B86" w:rsidP="00CB25EC">
      <w:pPr>
        <w:spacing w:after="0" w:line="240" w:lineRule="auto"/>
        <w:rPr>
          <w:b/>
          <w:bCs/>
        </w:rPr>
      </w:pPr>
      <w:r w:rsidRPr="003F2B86">
        <w:rPr>
          <w:b/>
          <w:bCs/>
        </w:rPr>
        <w:lastRenderedPageBreak/>
        <w:t>Beskrivelse av arbeidsforholdet:</w:t>
      </w:r>
    </w:p>
    <w:p w14:paraId="6EF838BB" w14:textId="19666550" w:rsidR="002D579C" w:rsidRDefault="009F65E1" w:rsidP="00CB25EC">
      <w:pPr>
        <w:spacing w:after="0" w:line="240" w:lineRule="auto"/>
      </w:pPr>
      <w:r>
        <w:t xml:space="preserve">Har </w:t>
      </w:r>
      <w:r w:rsidR="0094387B">
        <w:t xml:space="preserve">søker arbeidet </w:t>
      </w:r>
      <w:r w:rsidR="00884ECB">
        <w:t xml:space="preserve">pasientnært </w:t>
      </w:r>
      <w:r w:rsidR="00FD5D6F" w:rsidRPr="00FD5D6F">
        <w:t>i form av vurdering og behandling i direkte kontakt med pasienten</w:t>
      </w:r>
      <w:r w:rsidR="00884ECB">
        <w:t>?</w:t>
      </w:r>
      <w:r w:rsidR="001E2624">
        <w:t xml:space="preserve"> </w:t>
      </w:r>
    </w:p>
    <w:p w14:paraId="122B9C64" w14:textId="1C77EA57" w:rsidR="00FD5D6F" w:rsidRDefault="00FD5D6F" w:rsidP="00FD5D6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8934BA8" wp14:editId="05CA3FE1">
                <wp:simplePos x="0" y="0"/>
                <wp:positionH relativeFrom="margin">
                  <wp:align>left</wp:align>
                </wp:positionH>
                <wp:positionV relativeFrom="paragraph">
                  <wp:posOffset>264794</wp:posOffset>
                </wp:positionV>
                <wp:extent cx="5743575" cy="847725"/>
                <wp:effectExtent l="0" t="0" r="28575" b="28575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4F4114" w14:textId="20EF005F" w:rsidR="00FD5D6F" w:rsidRDefault="00FD5D6F" w:rsidP="00FD5D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Kommentar</w:t>
                            </w:r>
                            <w:r w:rsidR="006F3BE8">
                              <w:rPr>
                                <w:sz w:val="24"/>
                                <w:szCs w:val="24"/>
                              </w:rPr>
                              <w:t xml:space="preserve"> (valgfritt</w:t>
                            </w:r>
                            <w:r w:rsidR="00473E2C">
                              <w:rPr>
                                <w:sz w:val="24"/>
                                <w:szCs w:val="24"/>
                              </w:rPr>
                              <w:t>, hvis behov</w:t>
                            </w:r>
                            <w:r w:rsidR="006F3BE8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735752C" w14:textId="77777777" w:rsidR="000A093C" w:rsidRDefault="000A093C" w:rsidP="00FD5D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835E6D8" w14:textId="77777777" w:rsidR="000A093C" w:rsidRDefault="000A093C" w:rsidP="00FD5D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4E2FE7" w14:textId="77777777" w:rsidR="000A093C" w:rsidRDefault="000A093C" w:rsidP="00FD5D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34BA8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margin-left:0;margin-top:20.85pt;width:452.25pt;height:66.75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" fillcolor="white [3201]" strokeweight=".5pt">
                <v:textbox>
                  <w:txbxContent>
                    <w:p w14:paraId="484F4114" w14:textId="20EF005F" w:rsidR="00FD5D6F" w:rsidRDefault="00FD5D6F" w:rsidP="00FD5D6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Kommentar</w:t>
                      </w:r>
                      <w:r w:rsidR="006F3BE8">
                        <w:rPr>
                          <w:sz w:val="24"/>
                          <w:szCs w:val="24"/>
                        </w:rPr>
                        <w:t xml:space="preserve"> (valgfritt</w:t>
                      </w:r>
                      <w:r w:rsidR="00473E2C">
                        <w:rPr>
                          <w:sz w:val="24"/>
                          <w:szCs w:val="24"/>
                        </w:rPr>
                        <w:t>, hvis behov</w:t>
                      </w:r>
                      <w:r w:rsidR="006F3BE8">
                        <w:rPr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5735752C" w14:textId="77777777" w:rsidR="000A093C" w:rsidRDefault="000A093C" w:rsidP="00FD5D6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835E6D8" w14:textId="77777777" w:rsidR="000A093C" w:rsidRDefault="000A093C" w:rsidP="00FD5D6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B4E2FE7" w14:textId="77777777" w:rsidR="000A093C" w:rsidRDefault="000A093C" w:rsidP="00FD5D6F"/>
                  </w:txbxContent>
                </v:textbox>
                <w10:wrap anchorx="margin"/>
              </v:shape>
            </w:pict>
          </mc:Fallback>
        </mc:AlternateContent>
      </w:r>
      <w:r w:rsidRPr="009F7570">
        <w:rPr>
          <w:sz w:val="24"/>
          <w:szCs w:val="24"/>
        </w:rPr>
        <w:t xml:space="preserve">Ja     </w:t>
      </w:r>
      <w:sdt>
        <w:sdtPr>
          <w:rPr>
            <w:sz w:val="24"/>
            <w:szCs w:val="24"/>
          </w:rPr>
          <w:id w:val="1852599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D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F7570">
        <w:rPr>
          <w:sz w:val="24"/>
          <w:szCs w:val="24"/>
        </w:rPr>
        <w:t xml:space="preserve">Nei   </w:t>
      </w:r>
      <w:sdt>
        <w:sdtPr>
          <w:rPr>
            <w:sz w:val="24"/>
            <w:szCs w:val="24"/>
          </w:rPr>
          <w:id w:val="434721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75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</w:t>
      </w:r>
    </w:p>
    <w:p w14:paraId="2E1B51D7" w14:textId="77777777" w:rsidR="00FD5D6F" w:rsidRDefault="00FD5D6F" w:rsidP="00FD5D6F"/>
    <w:p w14:paraId="691F70B5" w14:textId="77777777" w:rsidR="00FD5D6F" w:rsidRDefault="00FD5D6F" w:rsidP="00FD5D6F"/>
    <w:p w14:paraId="0F184F81" w14:textId="77777777" w:rsidR="000F7548" w:rsidRDefault="000F7548" w:rsidP="00CB25EC">
      <w:pPr>
        <w:spacing w:after="0" w:line="240" w:lineRule="auto"/>
      </w:pPr>
    </w:p>
    <w:p w14:paraId="78B37D78" w14:textId="77777777" w:rsidR="000F7548" w:rsidRDefault="000F7548" w:rsidP="00CB25EC">
      <w:pPr>
        <w:spacing w:after="0" w:line="240" w:lineRule="auto"/>
      </w:pPr>
    </w:p>
    <w:p w14:paraId="7C5BC213" w14:textId="77777777" w:rsidR="000F7548" w:rsidRDefault="000F7548" w:rsidP="00CB25EC">
      <w:pPr>
        <w:spacing w:after="0" w:line="240" w:lineRule="auto"/>
      </w:pPr>
    </w:p>
    <w:p w14:paraId="1B9ABAF4" w14:textId="3FE98338" w:rsidR="009133E7" w:rsidRDefault="005C54D8" w:rsidP="00CB25EC">
      <w:pPr>
        <w:spacing w:after="0" w:line="240" w:lineRule="auto"/>
      </w:pPr>
      <w:r>
        <w:t>H</w:t>
      </w:r>
      <w:r w:rsidR="009133E7">
        <w:t>ar søker</w:t>
      </w:r>
      <w:r w:rsidR="00A47925">
        <w:t xml:space="preserve"> arbeidet</w:t>
      </w:r>
      <w:r w:rsidR="009133E7">
        <w:t xml:space="preserve"> </w:t>
      </w:r>
      <w:r w:rsidR="009133E7" w:rsidRPr="00B33902">
        <w:t>selvstendig</w:t>
      </w:r>
      <w:r w:rsidR="009133E7">
        <w:t xml:space="preserve"> </w:t>
      </w:r>
      <w:r w:rsidR="00702A57" w:rsidRPr="00702A57">
        <w:t xml:space="preserve">og utført </w:t>
      </w:r>
      <w:r w:rsidR="00702A57" w:rsidRPr="00B33902">
        <w:t>selvstendige</w:t>
      </w:r>
      <w:r w:rsidR="00702A57" w:rsidRPr="00702A57">
        <w:t xml:space="preserve"> helsefaglige beslutninger om pasientbehandling og legemiddeladministrasjon, f.eks. selvstendig vurdering og beslutning om videre henvisning av pasient til annet helsepersonell, administrasjon av legemidler, og sikring av luftveier</w:t>
      </w:r>
      <w:r w:rsidR="00702A57">
        <w:t>?</w:t>
      </w:r>
    </w:p>
    <w:p w14:paraId="51DCAD40" w14:textId="3294EEB4" w:rsidR="00702A57" w:rsidRDefault="00702A57" w:rsidP="00702A5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C1656C3" wp14:editId="500B2AFD">
                <wp:simplePos x="0" y="0"/>
                <wp:positionH relativeFrom="margin">
                  <wp:align>left</wp:align>
                </wp:positionH>
                <wp:positionV relativeFrom="paragraph">
                  <wp:posOffset>264794</wp:posOffset>
                </wp:positionV>
                <wp:extent cx="5743575" cy="847725"/>
                <wp:effectExtent l="0" t="0" r="28575" b="28575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E54FF" w14:textId="792A4031" w:rsidR="00702A57" w:rsidRDefault="00702A57" w:rsidP="00702A57">
                            <w:r>
                              <w:rPr>
                                <w:sz w:val="24"/>
                                <w:szCs w:val="24"/>
                              </w:rPr>
                              <w:t>Kommentar</w:t>
                            </w:r>
                            <w:r w:rsidR="006F3BE8">
                              <w:rPr>
                                <w:sz w:val="24"/>
                                <w:szCs w:val="24"/>
                              </w:rPr>
                              <w:t xml:space="preserve"> (valgfritt</w:t>
                            </w:r>
                            <w:r w:rsidR="00473E2C">
                              <w:rPr>
                                <w:sz w:val="24"/>
                                <w:szCs w:val="24"/>
                              </w:rPr>
                              <w:t>, hvis behov</w:t>
                            </w:r>
                            <w:r w:rsidR="006F3BE8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656C3" id="Tekstboks 1" o:spid="_x0000_s1027" type="#_x0000_t202" style="position:absolute;margin-left:0;margin-top:20.85pt;width:452.25pt;height:66.7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" fillcolor="white [3201]" strokeweight=".5pt">
                <v:textbox>
                  <w:txbxContent>
                    <w:p w14:paraId="2FEE54FF" w14:textId="792A4031" w:rsidR="00702A57" w:rsidRDefault="00702A57" w:rsidP="00702A57">
                      <w:r>
                        <w:rPr>
                          <w:sz w:val="24"/>
                          <w:szCs w:val="24"/>
                        </w:rPr>
                        <w:t>Kommentar</w:t>
                      </w:r>
                      <w:r w:rsidR="006F3BE8">
                        <w:rPr>
                          <w:sz w:val="24"/>
                          <w:szCs w:val="24"/>
                        </w:rPr>
                        <w:t xml:space="preserve"> (valgfritt</w:t>
                      </w:r>
                      <w:r w:rsidR="00473E2C">
                        <w:rPr>
                          <w:sz w:val="24"/>
                          <w:szCs w:val="24"/>
                        </w:rPr>
                        <w:t>, hvis behov</w:t>
                      </w:r>
                      <w:r w:rsidR="006F3BE8">
                        <w:rPr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7570">
        <w:rPr>
          <w:sz w:val="24"/>
          <w:szCs w:val="24"/>
        </w:rPr>
        <w:t xml:space="preserve">Ja     </w:t>
      </w:r>
      <w:sdt>
        <w:sdtPr>
          <w:rPr>
            <w:sz w:val="24"/>
            <w:szCs w:val="24"/>
          </w:rPr>
          <w:id w:val="-1553610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75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F7570">
        <w:rPr>
          <w:sz w:val="24"/>
          <w:szCs w:val="24"/>
        </w:rPr>
        <w:t xml:space="preserve">Nei   </w:t>
      </w:r>
      <w:sdt>
        <w:sdtPr>
          <w:rPr>
            <w:sz w:val="24"/>
            <w:szCs w:val="24"/>
          </w:rPr>
          <w:id w:val="-1704314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75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</w:t>
      </w:r>
    </w:p>
    <w:p w14:paraId="19EF6391" w14:textId="77777777" w:rsidR="00702A57" w:rsidRDefault="00702A57" w:rsidP="00702A57"/>
    <w:p w14:paraId="0FCB7A0F" w14:textId="77777777" w:rsidR="00702A57" w:rsidRDefault="00702A57" w:rsidP="00702A57"/>
    <w:p w14:paraId="398F6877" w14:textId="194811C4" w:rsidR="00915DAE" w:rsidRPr="000F73AA" w:rsidRDefault="005F48DC" w:rsidP="000F73AA">
      <w:pPr>
        <w:pStyle w:val="Ingenmellomrom"/>
        <w:rPr>
          <w:b/>
          <w:bCs/>
        </w:rPr>
      </w:pPr>
      <w:r w:rsidRPr="000F73AA">
        <w:rPr>
          <w:b/>
          <w:bCs/>
        </w:rPr>
        <w:t xml:space="preserve">Bekreftelse fra </w:t>
      </w:r>
      <w:r w:rsidR="006B5D1F" w:rsidRPr="000F73AA">
        <w:rPr>
          <w:b/>
          <w:bCs/>
        </w:rPr>
        <w:t>leder:</w:t>
      </w:r>
    </w:p>
    <w:p w14:paraId="6DFD6E98" w14:textId="77777777" w:rsidR="002B54DD" w:rsidRDefault="002B54DD" w:rsidP="000F73AA">
      <w:pPr>
        <w:pStyle w:val="Ingenmellomrom"/>
      </w:pPr>
    </w:p>
    <w:p w14:paraId="7C307A9B" w14:textId="77777777" w:rsidR="000B2A15" w:rsidRDefault="000B2A15" w:rsidP="000F73AA">
      <w:pPr>
        <w:pStyle w:val="Ingenmellomrom"/>
        <w:rPr>
          <w:sz w:val="24"/>
          <w:szCs w:val="24"/>
        </w:rPr>
      </w:pPr>
    </w:p>
    <w:p w14:paraId="2E5773F6" w14:textId="7F33CC17" w:rsidR="00396974" w:rsidRDefault="00003E14" w:rsidP="000F73AA">
      <w:pPr>
        <w:pStyle w:val="Ingenmellomrom"/>
        <w:rPr>
          <w:sz w:val="24"/>
          <w:szCs w:val="24"/>
        </w:rPr>
      </w:pPr>
      <w:sdt>
        <w:sdtPr>
          <w:rPr>
            <w:sz w:val="24"/>
            <w:szCs w:val="24"/>
          </w:rPr>
          <w:id w:val="977034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A1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B2A15">
        <w:rPr>
          <w:sz w:val="24"/>
          <w:szCs w:val="24"/>
        </w:rPr>
        <w:t xml:space="preserve"> Huk av dersom </w:t>
      </w:r>
      <w:r w:rsidR="007C5FFD">
        <w:rPr>
          <w:sz w:val="24"/>
          <w:szCs w:val="24"/>
        </w:rPr>
        <w:t xml:space="preserve">utfyllende informasjon, for eksempel funksjonsbeskrivelse for stilling, </w:t>
      </w:r>
      <w:r w:rsidR="006F3BE8">
        <w:rPr>
          <w:sz w:val="24"/>
          <w:szCs w:val="24"/>
        </w:rPr>
        <w:t xml:space="preserve">ligger vedlagt </w:t>
      </w:r>
      <w:r w:rsidR="00251324">
        <w:rPr>
          <w:sz w:val="24"/>
          <w:szCs w:val="24"/>
        </w:rPr>
        <w:t>som arbeidsattest/tjeneste</w:t>
      </w:r>
      <w:r w:rsidR="00682B1F">
        <w:rPr>
          <w:sz w:val="24"/>
          <w:szCs w:val="24"/>
        </w:rPr>
        <w:t xml:space="preserve">bevis </w:t>
      </w:r>
    </w:p>
    <w:p w14:paraId="2772CE5C" w14:textId="77777777" w:rsidR="006F3BE8" w:rsidRDefault="006F3BE8" w:rsidP="000F73AA">
      <w:pPr>
        <w:pStyle w:val="Ingenmellomrom"/>
      </w:pPr>
    </w:p>
    <w:p w14:paraId="5E0FBEF9" w14:textId="77777777" w:rsidR="000B2A15" w:rsidRDefault="000B2A15" w:rsidP="000F73AA">
      <w:pPr>
        <w:pStyle w:val="Ingenmellomrom"/>
      </w:pPr>
    </w:p>
    <w:p w14:paraId="2AF3803B" w14:textId="3F83621B" w:rsidR="00266B42" w:rsidRPr="00915DAE" w:rsidRDefault="00266B42" w:rsidP="000F73AA">
      <w:pPr>
        <w:pStyle w:val="Ingenmellomrom"/>
      </w:pPr>
      <w:r>
        <w:t>Jeg bekrefter at opplysningen</w:t>
      </w:r>
      <w:r w:rsidR="00C032AA">
        <w:t>e</w:t>
      </w:r>
      <w:r>
        <w:t xml:space="preserve"> som oppgis her er sannferdige og i tråd med </w:t>
      </w:r>
      <w:r w:rsidR="001632FA">
        <w:t>h</w:t>
      </w:r>
      <w:r>
        <w:t xml:space="preserve">elsepersonelloven § 15 om krav til attester, erklæring o.l. </w:t>
      </w:r>
    </w:p>
    <w:p w14:paraId="12886B2C" w14:textId="332B8FB7" w:rsidR="00B530E7" w:rsidRDefault="005F3934" w:rsidP="00B530E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63E4F78" wp14:editId="2E008FF3">
                <wp:simplePos x="0" y="0"/>
                <wp:positionH relativeFrom="margin">
                  <wp:align>left</wp:align>
                </wp:positionH>
                <wp:positionV relativeFrom="paragraph">
                  <wp:posOffset>264794</wp:posOffset>
                </wp:positionV>
                <wp:extent cx="5743575" cy="847725"/>
                <wp:effectExtent l="0" t="0" r="28575" b="28575"/>
                <wp:wrapNone/>
                <wp:docPr id="11" name="Tekstbok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0511CB" w14:textId="64F63191" w:rsidR="00B530E7" w:rsidRDefault="00B530E7" w:rsidP="00B530E7">
                            <w:r>
                              <w:rPr>
                                <w:sz w:val="24"/>
                                <w:szCs w:val="24"/>
                              </w:rPr>
                              <w:t>Kommentar</w:t>
                            </w:r>
                            <w:r w:rsidR="006F3BE8">
                              <w:rPr>
                                <w:sz w:val="24"/>
                                <w:szCs w:val="24"/>
                              </w:rPr>
                              <w:t xml:space="preserve"> (valgfritt</w:t>
                            </w:r>
                            <w:r w:rsidR="00473E2C">
                              <w:rPr>
                                <w:sz w:val="24"/>
                                <w:szCs w:val="24"/>
                              </w:rPr>
                              <w:t>, hvis behov</w:t>
                            </w:r>
                            <w:r w:rsidR="006F3BE8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E4F78" id="Tekstboks 11" o:spid="_x0000_s1028" type="#_x0000_t202" style="position:absolute;margin-left:0;margin-top:20.85pt;width:452.25pt;height:66.7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" fillcolor="white [3201]" strokeweight=".5pt">
                <v:textbox>
                  <w:txbxContent>
                    <w:p w14:paraId="390511CB" w14:textId="64F63191" w:rsidR="00B530E7" w:rsidRDefault="00B530E7" w:rsidP="00B530E7">
                      <w:r>
                        <w:rPr>
                          <w:sz w:val="24"/>
                          <w:szCs w:val="24"/>
                        </w:rPr>
                        <w:t>Kommentar</w:t>
                      </w:r>
                      <w:r w:rsidR="006F3BE8">
                        <w:rPr>
                          <w:sz w:val="24"/>
                          <w:szCs w:val="24"/>
                        </w:rPr>
                        <w:t xml:space="preserve"> (valgfritt</w:t>
                      </w:r>
                      <w:r w:rsidR="00473E2C">
                        <w:rPr>
                          <w:sz w:val="24"/>
                          <w:szCs w:val="24"/>
                        </w:rPr>
                        <w:t>, hvis behov</w:t>
                      </w:r>
                      <w:r w:rsidR="006F3BE8">
                        <w:rPr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30E7" w:rsidRPr="009F7570">
        <w:rPr>
          <w:sz w:val="24"/>
          <w:szCs w:val="24"/>
        </w:rPr>
        <w:t xml:space="preserve">Ja     </w:t>
      </w:r>
      <w:sdt>
        <w:sdtPr>
          <w:rPr>
            <w:sz w:val="24"/>
            <w:szCs w:val="24"/>
          </w:rPr>
          <w:id w:val="-882711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E7" w:rsidRPr="009F75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30E7">
        <w:rPr>
          <w:sz w:val="24"/>
          <w:szCs w:val="24"/>
        </w:rPr>
        <w:tab/>
      </w:r>
      <w:r w:rsidR="00B530E7">
        <w:rPr>
          <w:sz w:val="24"/>
          <w:szCs w:val="24"/>
        </w:rPr>
        <w:tab/>
      </w:r>
      <w:r w:rsidR="00B530E7" w:rsidRPr="009F7570">
        <w:rPr>
          <w:sz w:val="24"/>
          <w:szCs w:val="24"/>
        </w:rPr>
        <w:t xml:space="preserve">Nei   </w:t>
      </w:r>
      <w:sdt>
        <w:sdtPr>
          <w:rPr>
            <w:sz w:val="24"/>
            <w:szCs w:val="24"/>
          </w:rPr>
          <w:id w:val="-136101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E7" w:rsidRPr="009F75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30E7">
        <w:rPr>
          <w:sz w:val="24"/>
          <w:szCs w:val="24"/>
        </w:rPr>
        <w:tab/>
        <w:t xml:space="preserve"> </w:t>
      </w:r>
    </w:p>
    <w:p w14:paraId="2AF06698" w14:textId="77777777" w:rsidR="007506A4" w:rsidRDefault="007506A4"/>
    <w:p w14:paraId="0B2E788F" w14:textId="77777777" w:rsidR="007506A4" w:rsidRDefault="007506A4"/>
    <w:p w14:paraId="2543DEDC" w14:textId="77777777" w:rsidR="007506A4" w:rsidRDefault="007506A4"/>
    <w:p w14:paraId="420DBEAD" w14:textId="77777777" w:rsidR="007506A4" w:rsidRDefault="007506A4"/>
    <w:p w14:paraId="2678986D" w14:textId="0A9161AC" w:rsidR="00B61DAE" w:rsidRDefault="00DF1020">
      <w:r>
        <w:t>Jeg bekrefter at jeg ikke er inhabil</w:t>
      </w:r>
      <w:r w:rsidR="001632FA">
        <w:t>,</w:t>
      </w:r>
      <w:r>
        <w:t xml:space="preserve"> jf. </w:t>
      </w:r>
      <w:r w:rsidR="00B15DC1">
        <w:t>forvaltningsloven</w:t>
      </w:r>
      <w:r>
        <w:t xml:space="preserve"> § 6</w:t>
      </w:r>
      <w:r w:rsidR="0099747C">
        <w:t xml:space="preserve"> første og annet ledd, og at det ikke foreligger forhold som kan svekke tilliten til</w:t>
      </w:r>
      <w:r w:rsidR="00793C81">
        <w:t xml:space="preserve"> de</w:t>
      </w:r>
      <w:r w:rsidR="0099747C">
        <w:t xml:space="preserve"> opplysninger</w:t>
      </w:r>
      <w:r w:rsidR="0086663F">
        <w:t xml:space="preserve"> som </w:t>
      </w:r>
      <w:proofErr w:type="gramStart"/>
      <w:r w:rsidR="0086663F">
        <w:t>fremkommer</w:t>
      </w:r>
      <w:proofErr w:type="gramEnd"/>
      <w:r w:rsidR="0086663F">
        <w:t xml:space="preserve"> i attesten her</w:t>
      </w:r>
    </w:p>
    <w:p w14:paraId="19C3541F" w14:textId="58BB91CC" w:rsidR="00170F5E" w:rsidRDefault="005A50BC" w:rsidP="00170F5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966872" wp14:editId="520615E9">
                <wp:simplePos x="0" y="0"/>
                <wp:positionH relativeFrom="margin">
                  <wp:align>left</wp:align>
                </wp:positionH>
                <wp:positionV relativeFrom="paragraph">
                  <wp:posOffset>264794</wp:posOffset>
                </wp:positionV>
                <wp:extent cx="5743575" cy="723900"/>
                <wp:effectExtent l="0" t="0" r="28575" b="19050"/>
                <wp:wrapNone/>
                <wp:docPr id="7" name="Tekstbok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18ADEA" w14:textId="66879846" w:rsidR="00170F5E" w:rsidRDefault="00B530E7" w:rsidP="00170F5E">
                            <w:r>
                              <w:rPr>
                                <w:sz w:val="24"/>
                                <w:szCs w:val="24"/>
                              </w:rPr>
                              <w:t>Kommentar</w:t>
                            </w:r>
                            <w:r w:rsidR="00473E2C">
                              <w:rPr>
                                <w:sz w:val="24"/>
                                <w:szCs w:val="24"/>
                              </w:rPr>
                              <w:t xml:space="preserve"> (valgfritt, hvis behov)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66872" id="Tekstboks 7" o:spid="_x0000_s1029" type="#_x0000_t202" style="position:absolute;margin-left:0;margin-top:20.85pt;width:452.25pt;height:57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" fillcolor="white [3201]" strokeweight=".5pt">
                <v:textbox>
                  <w:txbxContent>
                    <w:p w14:paraId="3018ADEA" w14:textId="66879846" w:rsidR="00170F5E" w:rsidRDefault="00B530E7" w:rsidP="00170F5E">
                      <w:r>
                        <w:rPr>
                          <w:sz w:val="24"/>
                          <w:szCs w:val="24"/>
                        </w:rPr>
                        <w:t>Kommentar</w:t>
                      </w:r>
                      <w:r w:rsidR="00473E2C">
                        <w:rPr>
                          <w:sz w:val="24"/>
                          <w:szCs w:val="24"/>
                        </w:rPr>
                        <w:t xml:space="preserve"> (valgfritt, hvis behov)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0F5E" w:rsidRPr="009F7570">
        <w:rPr>
          <w:sz w:val="24"/>
          <w:szCs w:val="24"/>
        </w:rPr>
        <w:t xml:space="preserve">Ja     </w:t>
      </w:r>
      <w:sdt>
        <w:sdtPr>
          <w:rPr>
            <w:sz w:val="24"/>
            <w:szCs w:val="24"/>
          </w:rPr>
          <w:id w:val="644240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F5E" w:rsidRPr="009F75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70F5E">
        <w:rPr>
          <w:sz w:val="24"/>
          <w:szCs w:val="24"/>
        </w:rPr>
        <w:tab/>
      </w:r>
      <w:r w:rsidR="00170F5E">
        <w:rPr>
          <w:sz w:val="24"/>
          <w:szCs w:val="24"/>
        </w:rPr>
        <w:tab/>
      </w:r>
      <w:r w:rsidR="00170F5E" w:rsidRPr="009F7570">
        <w:rPr>
          <w:sz w:val="24"/>
          <w:szCs w:val="24"/>
        </w:rPr>
        <w:t xml:space="preserve">Nei   </w:t>
      </w:r>
      <w:sdt>
        <w:sdtPr>
          <w:rPr>
            <w:sz w:val="24"/>
            <w:szCs w:val="24"/>
          </w:rPr>
          <w:id w:val="1036776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F5E" w:rsidRPr="009F75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30E7">
        <w:rPr>
          <w:sz w:val="24"/>
          <w:szCs w:val="24"/>
        </w:rPr>
        <w:tab/>
      </w:r>
      <w:r w:rsidR="00170F5E">
        <w:rPr>
          <w:sz w:val="24"/>
          <w:szCs w:val="24"/>
        </w:rPr>
        <w:t xml:space="preserve"> </w:t>
      </w:r>
    </w:p>
    <w:p w14:paraId="757EE14E" w14:textId="77777777" w:rsidR="00170F5E" w:rsidRPr="00170F5E" w:rsidRDefault="00170F5E" w:rsidP="00170F5E">
      <w:pPr>
        <w:rPr>
          <w:sz w:val="24"/>
          <w:szCs w:val="24"/>
        </w:rPr>
      </w:pPr>
    </w:p>
    <w:p w14:paraId="7B7C54C7" w14:textId="59371027" w:rsidR="00ED65D8" w:rsidRDefault="00ED65D8"/>
    <w:p w14:paraId="1D568319" w14:textId="7A4122FB" w:rsidR="00170F5E" w:rsidRDefault="00170F5E" w:rsidP="00352FCA"/>
    <w:p w14:paraId="53D82204" w14:textId="119A477F" w:rsidR="00B61DAE" w:rsidRDefault="0051344A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9520A4" wp14:editId="06540924">
                <wp:simplePos x="0" y="0"/>
                <wp:positionH relativeFrom="margin">
                  <wp:posOffset>-4445</wp:posOffset>
                </wp:positionH>
                <wp:positionV relativeFrom="paragraph">
                  <wp:posOffset>429895</wp:posOffset>
                </wp:positionV>
                <wp:extent cx="1123950" cy="542925"/>
                <wp:effectExtent l="0" t="0" r="19050" b="28575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FE68E8" w14:textId="77777777" w:rsidR="00170F5E" w:rsidRDefault="00170F5E" w:rsidP="00170F5E"/>
                          <w:p w14:paraId="69D968A4" w14:textId="77777777" w:rsidR="0051344A" w:rsidRDefault="0051344A" w:rsidP="00170F5E"/>
                          <w:p w14:paraId="3E2CBB36" w14:textId="77777777" w:rsidR="0051344A" w:rsidRDefault="0051344A" w:rsidP="00170F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520A4" id="Tekstboks 4" o:spid="_x0000_s1030" type="#_x0000_t202" style="position:absolute;margin-left:-.35pt;margin-top:33.85pt;width:88.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" fillcolor="white [3201]" strokeweight=".5pt">
                <v:textbox>
                  <w:txbxContent>
                    <w:p w14:paraId="27FE68E8" w14:textId="77777777" w:rsidR="00170F5E" w:rsidRDefault="00170F5E" w:rsidP="00170F5E"/>
                    <w:p w14:paraId="69D968A4" w14:textId="77777777" w:rsidR="0051344A" w:rsidRDefault="0051344A" w:rsidP="00170F5E"/>
                    <w:p w14:paraId="3E2CBB36" w14:textId="77777777" w:rsidR="0051344A" w:rsidRDefault="0051344A" w:rsidP="00170F5E"/>
                  </w:txbxContent>
                </v:textbox>
                <w10:wrap anchorx="margin"/>
              </v:shape>
            </w:pict>
          </mc:Fallback>
        </mc:AlternateContent>
      </w:r>
      <w:r w:rsidR="00C01D1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36D99E" wp14:editId="656F5798">
                <wp:simplePos x="0" y="0"/>
                <wp:positionH relativeFrom="margin">
                  <wp:align>right</wp:align>
                </wp:positionH>
                <wp:positionV relativeFrom="paragraph">
                  <wp:posOffset>415925</wp:posOffset>
                </wp:positionV>
                <wp:extent cx="3952875" cy="542925"/>
                <wp:effectExtent l="0" t="0" r="28575" b="28575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5CA54" w14:textId="77777777" w:rsidR="00170F5E" w:rsidRDefault="00170F5E" w:rsidP="00170F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6D99E" id="Tekstboks 5" o:spid="_x0000_s1031" type="#_x0000_t202" style="position:absolute;margin-left:260.05pt;margin-top:32.75pt;width:311.25pt;height:42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" fillcolor="white [3201]" strokeweight=".5pt">
                <v:textbox>
                  <w:txbxContent>
                    <w:p w14:paraId="5A65CA54" w14:textId="77777777" w:rsidR="00170F5E" w:rsidRDefault="00170F5E" w:rsidP="00170F5E"/>
                  </w:txbxContent>
                </v:textbox>
                <w10:wrap anchorx="margin"/>
              </v:shape>
            </w:pict>
          </mc:Fallback>
        </mc:AlternateContent>
      </w:r>
      <w:r w:rsidR="00C01D18">
        <w:br/>
      </w:r>
      <w:r w:rsidR="00352FCA" w:rsidRPr="00C01D18">
        <w:rPr>
          <w:b/>
          <w:bCs/>
        </w:rPr>
        <w:t>Dato:</w:t>
      </w:r>
      <w:r w:rsidR="00352FCA">
        <w:t xml:space="preserve"> </w:t>
      </w:r>
      <w:r w:rsidR="00170F5E">
        <w:tab/>
      </w:r>
      <w:r w:rsidR="00170F5E">
        <w:tab/>
      </w:r>
      <w:r w:rsidR="00B530E7">
        <w:tab/>
      </w:r>
      <w:r w:rsidR="00B530E7">
        <w:tab/>
      </w:r>
      <w:r w:rsidR="00FE650F">
        <w:rPr>
          <w:b/>
          <w:bCs/>
        </w:rPr>
        <w:t>Leders</w:t>
      </w:r>
      <w:r w:rsidR="00B530E7" w:rsidRPr="00C01D18">
        <w:rPr>
          <w:b/>
          <w:bCs/>
        </w:rPr>
        <w:t xml:space="preserve"> s</w:t>
      </w:r>
      <w:r w:rsidR="00352FCA" w:rsidRPr="00C01D18">
        <w:rPr>
          <w:b/>
          <w:bCs/>
        </w:rPr>
        <w:t>ignatur</w:t>
      </w:r>
      <w:r w:rsidR="00B46007">
        <w:rPr>
          <w:b/>
          <w:bCs/>
        </w:rPr>
        <w:t xml:space="preserve"> og stempel</w:t>
      </w:r>
      <w:r w:rsidR="00352FCA" w:rsidRPr="00C01D18">
        <w:rPr>
          <w:b/>
          <w:bCs/>
        </w:rPr>
        <w:t>:</w:t>
      </w:r>
      <w:r w:rsidR="00352FCA">
        <w:t xml:space="preserve"> </w:t>
      </w:r>
    </w:p>
    <w:p w14:paraId="424270D0" w14:textId="5EAB537A" w:rsidR="00B61DAE" w:rsidRDefault="00B61DAE"/>
    <w:sectPr w:rsidR="00B61DAE" w:rsidSect="000152B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9023" w14:textId="77777777" w:rsidR="00F11F89" w:rsidRDefault="00F11F89" w:rsidP="00793C81">
      <w:pPr>
        <w:spacing w:after="0" w:line="240" w:lineRule="auto"/>
      </w:pPr>
      <w:r>
        <w:separator/>
      </w:r>
    </w:p>
  </w:endnote>
  <w:endnote w:type="continuationSeparator" w:id="0">
    <w:p w14:paraId="37BED2FB" w14:textId="77777777" w:rsidR="00F11F89" w:rsidRDefault="00F11F89" w:rsidP="00793C81">
      <w:pPr>
        <w:spacing w:after="0" w:line="240" w:lineRule="auto"/>
      </w:pPr>
      <w:r>
        <w:continuationSeparator/>
      </w:r>
    </w:p>
  </w:endnote>
  <w:endnote w:type="continuationNotice" w:id="1">
    <w:p w14:paraId="6C9BABC1" w14:textId="77777777" w:rsidR="002C2C7B" w:rsidRDefault="002C2C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4822042"/>
      <w:docPartObj>
        <w:docPartGallery w:val="Page Numbers (Bottom of Page)"/>
        <w:docPartUnique/>
      </w:docPartObj>
    </w:sdtPr>
    <w:sdtEndPr/>
    <w:sdtContent>
      <w:p w14:paraId="13B5B76B" w14:textId="622BEF29" w:rsidR="002C2563" w:rsidRDefault="002C2563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904F56" w14:textId="77777777" w:rsidR="002C2563" w:rsidRDefault="002C256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5873352"/>
      <w:docPartObj>
        <w:docPartGallery w:val="Page Numbers (Bottom of Page)"/>
        <w:docPartUnique/>
      </w:docPartObj>
    </w:sdtPr>
    <w:sdtEndPr/>
    <w:sdtContent>
      <w:p w14:paraId="4F15BFF4" w14:textId="7A5D4869" w:rsidR="002C2563" w:rsidRDefault="002C2563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FA22CD" w14:textId="77777777" w:rsidR="002C2563" w:rsidRDefault="002C256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D3AEE" w14:textId="77777777" w:rsidR="00F11F89" w:rsidRDefault="00F11F89" w:rsidP="00793C81">
      <w:pPr>
        <w:spacing w:after="0" w:line="240" w:lineRule="auto"/>
      </w:pPr>
      <w:r>
        <w:separator/>
      </w:r>
    </w:p>
  </w:footnote>
  <w:footnote w:type="continuationSeparator" w:id="0">
    <w:p w14:paraId="780C7432" w14:textId="77777777" w:rsidR="00F11F89" w:rsidRDefault="00F11F89" w:rsidP="00793C81">
      <w:pPr>
        <w:spacing w:after="0" w:line="240" w:lineRule="auto"/>
      </w:pPr>
      <w:r>
        <w:continuationSeparator/>
      </w:r>
    </w:p>
  </w:footnote>
  <w:footnote w:type="continuationNotice" w:id="1">
    <w:p w14:paraId="36DFA166" w14:textId="77777777" w:rsidR="002C2C7B" w:rsidRDefault="002C2C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FA676" w14:textId="7ADD1D18" w:rsidR="000152B6" w:rsidRDefault="000152B6">
    <w:pPr>
      <w:pStyle w:val="Topptekst"/>
    </w:pPr>
  </w:p>
  <w:p w14:paraId="0AE0E983" w14:textId="77777777" w:rsidR="000152B6" w:rsidRDefault="000152B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DE66" w14:textId="0FB213C4" w:rsidR="000152B6" w:rsidRDefault="000152B6" w:rsidP="000152B6">
    <w:pPr>
      <w:pStyle w:val="Topptekst"/>
      <w:jc w:val="right"/>
    </w:pPr>
    <w:r>
      <w:rPr>
        <w:noProof/>
      </w:rPr>
      <w:drawing>
        <wp:inline distT="0" distB="0" distL="0" distR="0" wp14:anchorId="3DACFBED" wp14:editId="30499601">
          <wp:extent cx="2256366" cy="294449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833" cy="326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12C"/>
    <w:rsid w:val="00003E14"/>
    <w:rsid w:val="000072D4"/>
    <w:rsid w:val="00011774"/>
    <w:rsid w:val="000152B6"/>
    <w:rsid w:val="00051F02"/>
    <w:rsid w:val="00055215"/>
    <w:rsid w:val="0009734F"/>
    <w:rsid w:val="000A093C"/>
    <w:rsid w:val="000B2A15"/>
    <w:rsid w:val="000B7A1B"/>
    <w:rsid w:val="000C5348"/>
    <w:rsid w:val="000D379E"/>
    <w:rsid w:val="000E60B2"/>
    <w:rsid w:val="000F73AA"/>
    <w:rsid w:val="000F7548"/>
    <w:rsid w:val="001476EC"/>
    <w:rsid w:val="001530C1"/>
    <w:rsid w:val="001632FA"/>
    <w:rsid w:val="00164493"/>
    <w:rsid w:val="00170F5E"/>
    <w:rsid w:val="0017202B"/>
    <w:rsid w:val="00180D7A"/>
    <w:rsid w:val="00184AA7"/>
    <w:rsid w:val="001879CD"/>
    <w:rsid w:val="001B3CF0"/>
    <w:rsid w:val="001E2624"/>
    <w:rsid w:val="001F6A38"/>
    <w:rsid w:val="00212FD3"/>
    <w:rsid w:val="00251324"/>
    <w:rsid w:val="00266B42"/>
    <w:rsid w:val="0028489A"/>
    <w:rsid w:val="002B54DD"/>
    <w:rsid w:val="002C2563"/>
    <w:rsid w:val="002C2C7B"/>
    <w:rsid w:val="002D579C"/>
    <w:rsid w:val="00305615"/>
    <w:rsid w:val="003105A2"/>
    <w:rsid w:val="00317923"/>
    <w:rsid w:val="0033162C"/>
    <w:rsid w:val="00351A5F"/>
    <w:rsid w:val="00352FCA"/>
    <w:rsid w:val="003602EE"/>
    <w:rsid w:val="003669D5"/>
    <w:rsid w:val="00387C60"/>
    <w:rsid w:val="00396974"/>
    <w:rsid w:val="003B76FB"/>
    <w:rsid w:val="003E0A22"/>
    <w:rsid w:val="003F2B86"/>
    <w:rsid w:val="00442B64"/>
    <w:rsid w:val="00453FBA"/>
    <w:rsid w:val="00473E2C"/>
    <w:rsid w:val="00486825"/>
    <w:rsid w:val="00496F31"/>
    <w:rsid w:val="004D5463"/>
    <w:rsid w:val="00505D95"/>
    <w:rsid w:val="0051344A"/>
    <w:rsid w:val="00566FFC"/>
    <w:rsid w:val="00574835"/>
    <w:rsid w:val="00586EBD"/>
    <w:rsid w:val="005A50BC"/>
    <w:rsid w:val="005A60D7"/>
    <w:rsid w:val="005B4526"/>
    <w:rsid w:val="005C54D8"/>
    <w:rsid w:val="005F3934"/>
    <w:rsid w:val="005F48DC"/>
    <w:rsid w:val="00600540"/>
    <w:rsid w:val="00612934"/>
    <w:rsid w:val="0065192C"/>
    <w:rsid w:val="00682B1F"/>
    <w:rsid w:val="006B5D1F"/>
    <w:rsid w:val="006C5E99"/>
    <w:rsid w:val="006F3BE8"/>
    <w:rsid w:val="00702A57"/>
    <w:rsid w:val="007061F0"/>
    <w:rsid w:val="007506A4"/>
    <w:rsid w:val="007506AA"/>
    <w:rsid w:val="00776369"/>
    <w:rsid w:val="0078512C"/>
    <w:rsid w:val="00787AC7"/>
    <w:rsid w:val="00793C81"/>
    <w:rsid w:val="007A6BD8"/>
    <w:rsid w:val="007A7FB9"/>
    <w:rsid w:val="007B6BBC"/>
    <w:rsid w:val="007C5FFD"/>
    <w:rsid w:val="0081308E"/>
    <w:rsid w:val="00824315"/>
    <w:rsid w:val="00826BD0"/>
    <w:rsid w:val="008339D5"/>
    <w:rsid w:val="0084241D"/>
    <w:rsid w:val="0085206D"/>
    <w:rsid w:val="00863FB4"/>
    <w:rsid w:val="0086663F"/>
    <w:rsid w:val="00876C89"/>
    <w:rsid w:val="00884ECB"/>
    <w:rsid w:val="00894EA0"/>
    <w:rsid w:val="008B1ADE"/>
    <w:rsid w:val="008B3C9E"/>
    <w:rsid w:val="008B4190"/>
    <w:rsid w:val="009072D3"/>
    <w:rsid w:val="009133E7"/>
    <w:rsid w:val="00915DAE"/>
    <w:rsid w:val="0094387B"/>
    <w:rsid w:val="00956DAE"/>
    <w:rsid w:val="0098294E"/>
    <w:rsid w:val="00996E1C"/>
    <w:rsid w:val="0099747C"/>
    <w:rsid w:val="009C3A65"/>
    <w:rsid w:val="009E2AB6"/>
    <w:rsid w:val="009F1403"/>
    <w:rsid w:val="009F4FD7"/>
    <w:rsid w:val="009F5E92"/>
    <w:rsid w:val="009F65E1"/>
    <w:rsid w:val="009F7570"/>
    <w:rsid w:val="00A20433"/>
    <w:rsid w:val="00A25A7A"/>
    <w:rsid w:val="00A2618A"/>
    <w:rsid w:val="00A32F7A"/>
    <w:rsid w:val="00A33BBB"/>
    <w:rsid w:val="00A370B8"/>
    <w:rsid w:val="00A40E77"/>
    <w:rsid w:val="00A47925"/>
    <w:rsid w:val="00A60818"/>
    <w:rsid w:val="00A65322"/>
    <w:rsid w:val="00A9074B"/>
    <w:rsid w:val="00AA0466"/>
    <w:rsid w:val="00AC1525"/>
    <w:rsid w:val="00AD6B6A"/>
    <w:rsid w:val="00AD7DFD"/>
    <w:rsid w:val="00B15DC1"/>
    <w:rsid w:val="00B33902"/>
    <w:rsid w:val="00B46007"/>
    <w:rsid w:val="00B530E7"/>
    <w:rsid w:val="00B55B9A"/>
    <w:rsid w:val="00B61DAE"/>
    <w:rsid w:val="00B8015B"/>
    <w:rsid w:val="00B94E67"/>
    <w:rsid w:val="00BB57A8"/>
    <w:rsid w:val="00C01D18"/>
    <w:rsid w:val="00C032AA"/>
    <w:rsid w:val="00C05077"/>
    <w:rsid w:val="00C11520"/>
    <w:rsid w:val="00C314CF"/>
    <w:rsid w:val="00C6002D"/>
    <w:rsid w:val="00C6516D"/>
    <w:rsid w:val="00C829E1"/>
    <w:rsid w:val="00CB25EC"/>
    <w:rsid w:val="00CD00D5"/>
    <w:rsid w:val="00D322FA"/>
    <w:rsid w:val="00D36C97"/>
    <w:rsid w:val="00D50BCE"/>
    <w:rsid w:val="00D846E8"/>
    <w:rsid w:val="00DA2C80"/>
    <w:rsid w:val="00DD13E4"/>
    <w:rsid w:val="00DE063F"/>
    <w:rsid w:val="00DF1020"/>
    <w:rsid w:val="00E22C09"/>
    <w:rsid w:val="00E72192"/>
    <w:rsid w:val="00E901BB"/>
    <w:rsid w:val="00EA147C"/>
    <w:rsid w:val="00EB1790"/>
    <w:rsid w:val="00ED65D8"/>
    <w:rsid w:val="00EE617C"/>
    <w:rsid w:val="00F110B2"/>
    <w:rsid w:val="00F11F89"/>
    <w:rsid w:val="00F1677F"/>
    <w:rsid w:val="00F2355A"/>
    <w:rsid w:val="00F31CD8"/>
    <w:rsid w:val="00F34154"/>
    <w:rsid w:val="00F53B8A"/>
    <w:rsid w:val="00F544FD"/>
    <w:rsid w:val="00F91BD6"/>
    <w:rsid w:val="00FD5D6F"/>
    <w:rsid w:val="00FE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E9A0"/>
  <w15:chartTrackingRefBased/>
  <w15:docId w15:val="{E73B1A2D-E8B7-4F9D-8A3E-359B1859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9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93C81"/>
  </w:style>
  <w:style w:type="paragraph" w:styleId="Bunntekst">
    <w:name w:val="footer"/>
    <w:basedOn w:val="Normal"/>
    <w:link w:val="BunntekstTegn"/>
    <w:uiPriority w:val="99"/>
    <w:unhideWhenUsed/>
    <w:rsid w:val="0079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93C81"/>
  </w:style>
  <w:style w:type="table" w:styleId="Tabellrutenett">
    <w:name w:val="Table Grid"/>
    <w:basedOn w:val="Vanligtabell"/>
    <w:uiPriority w:val="39"/>
    <w:rsid w:val="00826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B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B1ADE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B8015B"/>
    <w:pPr>
      <w:spacing w:after="0" w:line="240" w:lineRule="auto"/>
    </w:pPr>
  </w:style>
  <w:style w:type="paragraph" w:styleId="Ingenmellomrom">
    <w:name w:val="No Spacing"/>
    <w:uiPriority w:val="1"/>
    <w:qFormat/>
    <w:rsid w:val="000F73AA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2B54D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B54D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B54D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B54D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B54DD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60054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00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lovdata.no/dokument/SF/forskrift/2024-06-25-1213?q=Forskrift%20om%20overgangsordning%20med%20s%C3%A6rlig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B9EA82EC37A04689A901802C856F15" ma:contentTypeVersion="13" ma:contentTypeDescription="Opprett et nytt dokument." ma:contentTypeScope="" ma:versionID="c944cd1f642a8b17235bd4ec2cb64fc9">
  <xsd:schema xmlns:xsd="http://www.w3.org/2001/XMLSchema" xmlns:xs="http://www.w3.org/2001/XMLSchema" xmlns:p="http://schemas.microsoft.com/office/2006/metadata/properties" xmlns:ns2="6ba12e6c-9d1d-4076-b9f4-ed58d27a1c66" xmlns:ns3="ab580d11-2308-4d7c-8f13-506df5de579e" targetNamespace="http://schemas.microsoft.com/office/2006/metadata/properties" ma:root="true" ma:fieldsID="f41c1ff33538ecdf3056079ce4cc34e1" ns2:_="" ns3:_="">
    <xsd:import namespace="6ba12e6c-9d1d-4076-b9f4-ed58d27a1c66"/>
    <xsd:import namespace="ab580d11-2308-4d7c-8f13-506df5de5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12e6c-9d1d-4076-b9f4-ed58d27a1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80d11-2308-4d7c-8f13-506df5de5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3a4f327-0b76-4a81-8703-30274502e1a1}" ma:internalName="TaxCatchAll" ma:showField="CatchAllData" ma:web="ab580d11-2308-4d7c-8f13-506df5de5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D9A6A8-71C3-4BA5-B3D8-F5B501FB2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12e6c-9d1d-4076-b9f4-ed58d27a1c66"/>
    <ds:schemaRef ds:uri="ab580d11-2308-4d7c-8f13-506df5de5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805B9-5F5E-4394-8A3B-CC3A2B0B3E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5DBA8B-C08B-4916-B08B-50E6F5BB12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2344</Characters>
  <Application>Microsoft Office Word</Application>
  <DocSecurity>4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Links>
    <vt:vector size="6" baseType="variant">
      <vt:variant>
        <vt:i4>5242892</vt:i4>
      </vt:variant>
      <vt:variant>
        <vt:i4>0</vt:i4>
      </vt:variant>
      <vt:variant>
        <vt:i4>0</vt:i4>
      </vt:variant>
      <vt:variant>
        <vt:i4>5</vt:i4>
      </vt:variant>
      <vt:variant>
        <vt:lpwstr>https://lovdata.no/dokument/SF/forskrift/2024-06-25-1213?q=Forskrift%20om%20overgangsordning%20med%20s%C3%A6rlige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C A Evensen</dc:creator>
  <cp:keywords/>
  <dc:description/>
  <cp:lastModifiedBy>Gry Rundhaug Borge</cp:lastModifiedBy>
  <cp:revision>2</cp:revision>
  <cp:lastPrinted>2018-09-27T08:22:00Z</cp:lastPrinted>
  <dcterms:created xsi:type="dcterms:W3CDTF">2025-02-11T11:11:00Z</dcterms:created>
  <dcterms:modified xsi:type="dcterms:W3CDTF">2025-02-11T11:11:00Z</dcterms:modified>
</cp:coreProperties>
</file>