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8152" w14:textId="57EF6EAE" w:rsidR="00A32F7A" w:rsidRDefault="00A32F7A" w:rsidP="00A32F7A">
      <w:pPr>
        <w:spacing w:after="0"/>
        <w:jc w:val="right"/>
        <w:rPr>
          <w:b/>
          <w:sz w:val="32"/>
          <w:szCs w:val="32"/>
        </w:rPr>
      </w:pPr>
    </w:p>
    <w:p w14:paraId="12CA18A1" w14:textId="2E879D4B" w:rsidR="00793C81" w:rsidRP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>a for psykolog under veiledning</w:t>
      </w:r>
      <w:r w:rsidR="000152B6">
        <w:rPr>
          <w:b/>
          <w:sz w:val="32"/>
          <w:szCs w:val="3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265"/>
        <w:gridCol w:w="2266"/>
      </w:tblGrid>
      <w:tr w:rsidR="000152B6" w14:paraId="2A833DCC" w14:textId="77777777" w:rsidTr="000B7A1B">
        <w:tc>
          <w:tcPr>
            <w:tcW w:w="2689" w:type="dxa"/>
          </w:tcPr>
          <w:p w14:paraId="50ADCBFA" w14:textId="77777777" w:rsidR="000152B6" w:rsidRDefault="000152B6" w:rsidP="000152B6">
            <w:r>
              <w:t xml:space="preserve">Kandidatens navn: </w:t>
            </w:r>
          </w:p>
          <w:p w14:paraId="79403E29" w14:textId="77777777" w:rsidR="000152B6" w:rsidRDefault="000152B6" w:rsidP="00266B42"/>
        </w:tc>
        <w:tc>
          <w:tcPr>
            <w:tcW w:w="6373" w:type="dxa"/>
            <w:gridSpan w:val="3"/>
          </w:tcPr>
          <w:p w14:paraId="309DA301" w14:textId="77777777" w:rsidR="000152B6" w:rsidRDefault="000152B6" w:rsidP="00266B42"/>
        </w:tc>
      </w:tr>
      <w:tr w:rsidR="000152B6" w14:paraId="3FF58176" w14:textId="77777777" w:rsidTr="000B7A1B">
        <w:tc>
          <w:tcPr>
            <w:tcW w:w="2689" w:type="dxa"/>
          </w:tcPr>
          <w:p w14:paraId="75A65FD6" w14:textId="0794042D" w:rsidR="000152B6" w:rsidRDefault="000152B6" w:rsidP="000152B6">
            <w:r>
              <w:t>Praksisstedets navn</w:t>
            </w:r>
            <w:r w:rsidR="00A65322">
              <w:t>:</w:t>
            </w:r>
          </w:p>
          <w:p w14:paraId="07E68C2F" w14:textId="77777777" w:rsidR="000152B6" w:rsidRDefault="000152B6" w:rsidP="00266B42"/>
        </w:tc>
        <w:tc>
          <w:tcPr>
            <w:tcW w:w="6373" w:type="dxa"/>
            <w:gridSpan w:val="3"/>
          </w:tcPr>
          <w:p w14:paraId="329CAF15" w14:textId="77777777" w:rsidR="000152B6" w:rsidRDefault="000152B6" w:rsidP="00266B42"/>
        </w:tc>
      </w:tr>
      <w:tr w:rsidR="000152B6" w14:paraId="626783B3" w14:textId="77777777" w:rsidTr="000B7A1B">
        <w:tc>
          <w:tcPr>
            <w:tcW w:w="2689" w:type="dxa"/>
          </w:tcPr>
          <w:p w14:paraId="5235C0CF" w14:textId="73329405" w:rsidR="000152B6" w:rsidRDefault="000152B6" w:rsidP="000152B6">
            <w:r>
              <w:t>Praksisstedets adresse:</w:t>
            </w:r>
          </w:p>
          <w:p w14:paraId="30274C5A" w14:textId="77777777" w:rsidR="000152B6" w:rsidRDefault="000152B6" w:rsidP="000152B6"/>
        </w:tc>
        <w:tc>
          <w:tcPr>
            <w:tcW w:w="6373" w:type="dxa"/>
            <w:gridSpan w:val="3"/>
          </w:tcPr>
          <w:p w14:paraId="6EA8F262" w14:textId="77777777" w:rsidR="000152B6" w:rsidRDefault="000152B6" w:rsidP="00266B42"/>
        </w:tc>
      </w:tr>
      <w:tr w:rsidR="000152B6" w14:paraId="5CA3B9EA" w14:textId="77777777" w:rsidTr="000B7A1B">
        <w:tc>
          <w:tcPr>
            <w:tcW w:w="2689" w:type="dxa"/>
          </w:tcPr>
          <w:p w14:paraId="3ECBA5D1" w14:textId="77777777" w:rsidR="000152B6" w:rsidRDefault="000152B6" w:rsidP="000152B6">
            <w:r>
              <w:t>Veileders navn:</w:t>
            </w:r>
          </w:p>
          <w:p w14:paraId="4874549F" w14:textId="77777777" w:rsidR="000152B6" w:rsidRDefault="000152B6" w:rsidP="00266B42"/>
        </w:tc>
        <w:tc>
          <w:tcPr>
            <w:tcW w:w="6373" w:type="dxa"/>
            <w:gridSpan w:val="3"/>
          </w:tcPr>
          <w:p w14:paraId="31DF3FEA" w14:textId="77777777" w:rsidR="000152B6" w:rsidRDefault="000152B6" w:rsidP="00266B42"/>
        </w:tc>
      </w:tr>
      <w:tr w:rsidR="000152B6" w14:paraId="06C172E8" w14:textId="77777777" w:rsidTr="000B7A1B">
        <w:tc>
          <w:tcPr>
            <w:tcW w:w="2689" w:type="dxa"/>
          </w:tcPr>
          <w:p w14:paraId="4BD72B28" w14:textId="77777777" w:rsidR="000152B6" w:rsidRDefault="000152B6" w:rsidP="000152B6">
            <w:r>
              <w:t xml:space="preserve">Veileders HPR-nummer: </w:t>
            </w:r>
          </w:p>
          <w:p w14:paraId="102031E8" w14:textId="77777777" w:rsidR="000152B6" w:rsidRDefault="000152B6" w:rsidP="00266B42"/>
        </w:tc>
        <w:tc>
          <w:tcPr>
            <w:tcW w:w="6373" w:type="dxa"/>
            <w:gridSpan w:val="3"/>
          </w:tcPr>
          <w:p w14:paraId="3E275A56" w14:textId="77777777" w:rsidR="000152B6" w:rsidRDefault="000152B6" w:rsidP="00266B42"/>
        </w:tc>
      </w:tr>
      <w:tr w:rsidR="00C617E8" w14:paraId="7980165C" w14:textId="77777777" w:rsidTr="00540A01">
        <w:trPr>
          <w:trHeight w:val="807"/>
        </w:trPr>
        <w:tc>
          <w:tcPr>
            <w:tcW w:w="2689" w:type="dxa"/>
          </w:tcPr>
          <w:p w14:paraId="3E06BEFB" w14:textId="656141AB" w:rsidR="00C617E8" w:rsidRDefault="00C617E8" w:rsidP="00C617E8">
            <w:r>
              <w:t>Startdato</w:t>
            </w:r>
            <w:r w:rsidR="00047616">
              <w:t xml:space="preserve"> veiledningsforhold</w:t>
            </w:r>
            <w:r>
              <w:t xml:space="preserve"> (dd.mm.</w:t>
            </w:r>
            <w:r w:rsidR="00292D07">
              <w:t xml:space="preserve"> </w:t>
            </w:r>
            <w:r>
              <w:t>år)</w:t>
            </w:r>
          </w:p>
        </w:tc>
        <w:tc>
          <w:tcPr>
            <w:tcW w:w="1842" w:type="dxa"/>
          </w:tcPr>
          <w:p w14:paraId="23D97B4D" w14:textId="77777777" w:rsidR="00C617E8" w:rsidRDefault="00C617E8" w:rsidP="00C617E8"/>
        </w:tc>
        <w:tc>
          <w:tcPr>
            <w:tcW w:w="2265" w:type="dxa"/>
          </w:tcPr>
          <w:p w14:paraId="152D5701" w14:textId="2D490568" w:rsidR="00C617E8" w:rsidRDefault="00C617E8" w:rsidP="00C617E8">
            <w:r>
              <w:t>Sluttdato</w:t>
            </w:r>
            <w:r w:rsidR="00047616">
              <w:t xml:space="preserve"> veiledningsforhold</w:t>
            </w:r>
            <w:r>
              <w:t xml:space="preserve"> (</w:t>
            </w:r>
            <w:r w:rsidR="00292D07">
              <w:t>dd.mm. år</w:t>
            </w:r>
            <w:r>
              <w:t>)</w:t>
            </w:r>
          </w:p>
          <w:p w14:paraId="695C03D3" w14:textId="77777777" w:rsidR="00C617E8" w:rsidRDefault="00C617E8" w:rsidP="00C617E8"/>
        </w:tc>
        <w:tc>
          <w:tcPr>
            <w:tcW w:w="2266" w:type="dxa"/>
          </w:tcPr>
          <w:p w14:paraId="185E6CC9" w14:textId="14B34FBD" w:rsidR="00C617E8" w:rsidRDefault="00C617E8" w:rsidP="00C617E8"/>
        </w:tc>
      </w:tr>
    </w:tbl>
    <w:p w14:paraId="6E1F8DE9" w14:textId="759F8827" w:rsidR="0078512C" w:rsidRDefault="0078512C" w:rsidP="00266B42">
      <w:pPr>
        <w:spacing w:after="0"/>
      </w:pPr>
    </w:p>
    <w:p w14:paraId="4DC2BC3C" w14:textId="5E80B7DD" w:rsidR="00A60A35" w:rsidRDefault="00A60A35" w:rsidP="00CB25EC">
      <w:pPr>
        <w:spacing w:after="0" w:line="240" w:lineRule="auto"/>
        <w:rPr>
          <w:b/>
          <w:bCs/>
        </w:rPr>
      </w:pPr>
      <w:r>
        <w:rPr>
          <w:b/>
          <w:bCs/>
        </w:rPr>
        <w:t>Krav til innhold og gjennomføring av praksisperiode som psykolog under veiledning</w:t>
      </w:r>
    </w:p>
    <w:p w14:paraId="62C29ECB" w14:textId="5A8545D2" w:rsidR="00974D40" w:rsidRPr="00B06191" w:rsidRDefault="00974D40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>
        <w:t>Arbeidet skal være klinisk rettet med hovedvekt på utredning, diagnostikk og behandling av personer med psykiske lidelser i psykisk helsevern i spesialisthelsetjenesten</w:t>
      </w:r>
      <w:r w:rsidR="00EE05A6">
        <w:t>.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</w:p>
    <w:p w14:paraId="023CC347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1986E720" w14:textId="06F69938" w:rsidR="00BF14FE" w:rsidRPr="00B06191" w:rsidRDefault="00BF14FE" w:rsidP="004800F3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 w:rsidRPr="00B06191">
        <w:rPr>
          <w:rFonts w:ascii="Calibri" w:eastAsia="Times New Roman" w:hAnsi="Calibri" w:cs="Calibri"/>
          <w:bCs/>
          <w:color w:val="000000"/>
          <w:lang w:eastAsia="zh-TW"/>
        </w:rPr>
        <w:t>Veiledet praksis må som hovedregel være i tilnærmet full stilling (37,5 timer pr. uke). Praksisperioder i under 50 % stilling godkjennes ikke. Dersom praksis gjennomføres i redusert stillingsprosent, må praksisperioden forlenges tilsvarende.</w:t>
      </w:r>
    </w:p>
    <w:p w14:paraId="755461C6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33FA45B6" w14:textId="443FD9CE" w:rsidR="00974D40" w:rsidRPr="00B06191" w:rsidRDefault="00974D40" w:rsidP="2E66F462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Praksisperioden kan godkjennes med inntil </w:t>
      </w:r>
      <w:r w:rsidR="001D35D6" w:rsidRPr="24D3EF05">
        <w:rPr>
          <w:rFonts w:ascii="Calibri" w:eastAsia="Times New Roman" w:hAnsi="Calibri" w:cs="Calibri"/>
          <w:color w:val="000000" w:themeColor="text1"/>
          <w:lang w:eastAsia="zh-TW"/>
        </w:rPr>
        <w:t>2</w:t>
      </w:r>
      <w:r w:rsidR="00AC3DBE" w:rsidRPr="24D3EF05">
        <w:rPr>
          <w:rFonts w:ascii="Calibri" w:eastAsia="Times New Roman" w:hAnsi="Calibri" w:cs="Calibri"/>
          <w:color w:val="000000" w:themeColor="text1"/>
          <w:lang w:eastAsia="zh-TW"/>
        </w:rPr>
        <w:t>3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arbeidsdager fravær per </w:t>
      </w:r>
      <w:r w:rsidR="001D35D6" w:rsidRPr="24D3EF05">
        <w:rPr>
          <w:rFonts w:ascii="Calibri" w:eastAsia="Times New Roman" w:hAnsi="Calibri" w:cs="Calibri"/>
          <w:color w:val="000000" w:themeColor="text1"/>
          <w:lang w:eastAsia="zh-TW"/>
        </w:rPr>
        <w:t>seks måneder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(</w:t>
      </w:r>
      <w:r w:rsidR="0D7827EA" w:rsidRPr="24D3EF05">
        <w:rPr>
          <w:rFonts w:ascii="Calibri" w:eastAsia="Times New Roman" w:hAnsi="Calibri" w:cs="Calibri"/>
          <w:color w:val="000000" w:themeColor="text1"/>
          <w:lang w:eastAsia="zh-TW"/>
        </w:rPr>
        <w:t>sykdom og</w:t>
      </w:r>
      <w:r w:rsidR="146CDC5C" w:rsidRPr="24D3EF05">
        <w:rPr>
          <w:rFonts w:ascii="Calibri" w:eastAsia="Times New Roman" w:hAnsi="Calibri" w:cs="Calibri"/>
          <w:color w:val="000000" w:themeColor="text1"/>
          <w:lang w:eastAsia="zh-TW"/>
        </w:rPr>
        <w:t>/eller</w:t>
      </w:r>
      <w:r w:rsidR="0D7827EA"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ferie). Fravær utover dette medfører at praksisperioden må forlenges tilsvarende. </w:t>
      </w:r>
    </w:p>
    <w:p w14:paraId="45F1AAC8" w14:textId="77777777" w:rsidR="008B3AB4" w:rsidRPr="00B06191" w:rsidRDefault="008B3AB4" w:rsidP="008B3AB4">
      <w:pPr>
        <w:pStyle w:val="Listeavsnitt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34C35DC9" w14:textId="5B651012" w:rsidR="008B3AB4" w:rsidRPr="00B06191" w:rsidRDefault="008B3AB4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>
        <w:t xml:space="preserve">Praksisperioden kan deles mellom ulike arbeidssteder, men det må dokumenteres minimum </w:t>
      </w:r>
      <w:r w:rsidR="00EE05A6">
        <w:t>seks</w:t>
      </w:r>
      <w:r>
        <w:t xml:space="preserve"> måneder sammenhengende praksis</w:t>
      </w:r>
      <w:r w:rsidR="10AB9C02">
        <w:t>,</w:t>
      </w:r>
      <w:r>
        <w:t xml:space="preserve"> og veiledning på hvert sted.</w:t>
      </w:r>
    </w:p>
    <w:p w14:paraId="56EBED45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40DF00EE" w14:textId="78559DFF" w:rsidR="00E04408" w:rsidRPr="00B06191" w:rsidRDefault="00E04408" w:rsidP="004800F3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 w:rsidRPr="00B06191">
        <w:rPr>
          <w:rFonts w:ascii="Calibri" w:eastAsia="Times New Roman" w:hAnsi="Calibri" w:cs="Calibri"/>
          <w:bCs/>
          <w:color w:val="000000"/>
          <w:lang w:eastAsia="zh-TW"/>
        </w:rPr>
        <w:t xml:space="preserve">Kandidaten skal motta jevnlig fysisk veiledning </w:t>
      </w:r>
      <w:r w:rsidRPr="00B06191">
        <w:rPr>
          <w:iCs/>
        </w:rPr>
        <w:t xml:space="preserve">gjennom hele </w:t>
      </w:r>
      <w:r w:rsidR="00722634">
        <w:rPr>
          <w:iCs/>
        </w:rPr>
        <w:t>praksis</w:t>
      </w:r>
      <w:r w:rsidRPr="00B06191">
        <w:rPr>
          <w:iCs/>
        </w:rPr>
        <w:t>perioden</w:t>
      </w:r>
      <w:r w:rsidR="00B15A8C">
        <w:rPr>
          <w:iCs/>
        </w:rPr>
        <w:t>. Veiled</w:t>
      </w:r>
      <w:r w:rsidR="00372C92">
        <w:rPr>
          <w:iCs/>
        </w:rPr>
        <w:t xml:space="preserve">ning over video godkjennes ikke. </w:t>
      </w:r>
    </w:p>
    <w:p w14:paraId="39AD6967" w14:textId="77777777" w:rsidR="00E04408" w:rsidRPr="00B06191" w:rsidRDefault="00E04408" w:rsidP="00E04408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3EAD3739" w14:textId="6F1C90B1" w:rsidR="00A60A35" w:rsidRDefault="00DF7055" w:rsidP="5E293E4E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5E293E4E">
        <w:rPr>
          <w:rFonts w:ascii="Calibri" w:eastAsia="Times New Roman" w:hAnsi="Calibri" w:cs="Calibri"/>
          <w:color w:val="000000" w:themeColor="text1"/>
          <w:lang w:eastAsia="zh-TW"/>
        </w:rPr>
        <w:t xml:space="preserve">Det skal </w:t>
      </w:r>
      <w:r w:rsidR="009E37E3">
        <w:t xml:space="preserve">avholdes veiledningssamtaler med en varighet på minimum én time (60 minutter) per uke og minimum 21 veiledningssamtaler per </w:t>
      </w:r>
      <w:r w:rsidR="00AC3DBE">
        <w:t xml:space="preserve">seks </w:t>
      </w:r>
      <w:r w:rsidR="009E37E3">
        <w:t xml:space="preserve">måneder praksisperiode. </w:t>
      </w:r>
      <w:r w:rsidR="009E37E3" w:rsidRPr="5E293E4E">
        <w:rPr>
          <w:rFonts w:ascii="Calibri" w:eastAsia="Times New Roman" w:hAnsi="Calibri" w:cs="Calibri"/>
          <w:color w:val="000000" w:themeColor="text1"/>
          <w:lang w:eastAsia="zh-TW"/>
        </w:rPr>
        <w:t xml:space="preserve">Hvis kandidaten har gjennomført mindre enn 21 ukentlige veiledningstimer per </w:t>
      </w:r>
      <w:r w:rsidR="00AC3DBE" w:rsidRPr="5E293E4E">
        <w:rPr>
          <w:rFonts w:ascii="Calibri" w:eastAsia="Times New Roman" w:hAnsi="Calibri" w:cs="Calibri"/>
          <w:color w:val="000000" w:themeColor="text1"/>
          <w:lang w:eastAsia="zh-TW"/>
        </w:rPr>
        <w:t>seks</w:t>
      </w:r>
      <w:r w:rsidR="009E37E3" w:rsidRPr="5E293E4E">
        <w:rPr>
          <w:rFonts w:ascii="Calibri" w:eastAsia="Times New Roman" w:hAnsi="Calibri" w:cs="Calibri"/>
          <w:color w:val="000000" w:themeColor="text1"/>
          <w:lang w:eastAsia="zh-TW"/>
        </w:rPr>
        <w:t xml:space="preserve"> måneder praksisperiode, må manglende veiledningstimer tas igjen med ukentlige veiledningstimer</w:t>
      </w:r>
      <w:r w:rsidR="736CD2E6" w:rsidRPr="5E293E4E">
        <w:rPr>
          <w:rFonts w:ascii="Calibri" w:eastAsia="Times New Roman" w:hAnsi="Calibri" w:cs="Calibri"/>
          <w:color w:val="000000" w:themeColor="text1"/>
          <w:lang w:eastAsia="zh-TW"/>
        </w:rPr>
        <w:t>,</w:t>
      </w:r>
      <w:r w:rsidR="005F4223" w:rsidRPr="5E293E4E">
        <w:rPr>
          <w:rFonts w:ascii="Calibri" w:eastAsia="Times New Roman" w:hAnsi="Calibri" w:cs="Calibri"/>
          <w:color w:val="000000" w:themeColor="text1"/>
          <w:lang w:eastAsia="zh-TW"/>
        </w:rPr>
        <w:t xml:space="preserve"> og perioden forlenges tilsvarende</w:t>
      </w:r>
      <w:r w:rsidR="009E37E3" w:rsidRPr="5E293E4E">
        <w:rPr>
          <w:rFonts w:ascii="Calibri" w:eastAsia="Times New Roman" w:hAnsi="Calibri" w:cs="Calibri"/>
          <w:color w:val="000000" w:themeColor="text1"/>
          <w:lang w:eastAsia="zh-TW"/>
        </w:rPr>
        <w:t>.</w:t>
      </w:r>
    </w:p>
    <w:p w14:paraId="2BBCA641" w14:textId="77777777" w:rsidR="005F4223" w:rsidRPr="005F4223" w:rsidRDefault="005F4223" w:rsidP="005F4223">
      <w:pPr>
        <w:pStyle w:val="Listeavsnitt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F431655" w14:textId="146B5B28" w:rsidR="005F4223" w:rsidRPr="00767192" w:rsidRDefault="00EC58CF" w:rsidP="79812C72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Praksiskandidaten har fått tilstrekkelig erfaring med </w:t>
      </w:r>
      <w:r w:rsidR="00A235B2" w:rsidRPr="709BB577">
        <w:rPr>
          <w:rFonts w:ascii="Calibri" w:eastAsia="Times New Roman" w:hAnsi="Calibri" w:cs="Calibri"/>
          <w:color w:val="000000" w:themeColor="text1"/>
          <w:lang w:eastAsia="zh-TW"/>
        </w:rPr>
        <w:t>å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kartlegge, utrede, diagnostisere og behandle</w:t>
      </w:r>
      <w:r w:rsidR="00EE05A6" w:rsidRPr="709BB577">
        <w:rPr>
          <w:rFonts w:ascii="Calibri" w:eastAsia="Times New Roman" w:hAnsi="Calibri" w:cs="Calibri"/>
          <w:color w:val="000000" w:themeColor="text1"/>
          <w:lang w:eastAsia="zh-TW"/>
        </w:rPr>
        <w:t>.</w:t>
      </w:r>
    </w:p>
    <w:p w14:paraId="41C7A352" w14:textId="77777777" w:rsidR="005F4223" w:rsidRDefault="005F4223" w:rsidP="005F422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4A5A320" w14:textId="13C32749" w:rsidR="005F4223" w:rsidRDefault="00A235B2" w:rsidP="00767192">
      <w:pPr>
        <w:pStyle w:val="Listeavsnitt"/>
        <w:numPr>
          <w:ilvl w:val="0"/>
          <w:numId w:val="8"/>
        </w:numPr>
        <w:spacing w:after="0" w:line="240" w:lineRule="auto"/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Praksiskandidaten må ved endt periode </w:t>
      </w:r>
      <w:r w:rsidR="00E85AB5"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være </w:t>
      </w:r>
      <w:r w:rsidR="00E85AB5">
        <w:t>egnet til å arbeide selvstendig som psykolog på samme vilkår som stilles til en nyutdannet psykolog med norsk utdanning</w:t>
      </w:r>
      <w:r w:rsidR="00EE05A6">
        <w:t>.</w:t>
      </w:r>
    </w:p>
    <w:p w14:paraId="38B5B584" w14:textId="77777777" w:rsidR="00E85AB5" w:rsidRDefault="00E85AB5" w:rsidP="005F4223">
      <w:pPr>
        <w:spacing w:after="0" w:line="240" w:lineRule="auto"/>
      </w:pPr>
    </w:p>
    <w:p w14:paraId="0665D55A" w14:textId="52D39A80" w:rsidR="00E85AB5" w:rsidRDefault="00E85AB5" w:rsidP="00767192">
      <w:pPr>
        <w:pStyle w:val="Listeavsnitt"/>
        <w:numPr>
          <w:ilvl w:val="0"/>
          <w:numId w:val="8"/>
        </w:numPr>
        <w:spacing w:after="0" w:line="240" w:lineRule="auto"/>
      </w:pPr>
      <w:r>
        <w:lastRenderedPageBreak/>
        <w:t>Attestu</w:t>
      </w:r>
      <w:r w:rsidR="00767192">
        <w:t>t</w:t>
      </w:r>
      <w:r>
        <w:t xml:space="preserve">steder (veileder) </w:t>
      </w:r>
      <w:r w:rsidR="00F31182">
        <w:t>kan ikke være inhabil</w:t>
      </w:r>
      <w:r w:rsidR="00EE05A6">
        <w:t>,</w:t>
      </w:r>
      <w:r w:rsidR="00F31182">
        <w:t xml:space="preserve"> jf. forvaltningsloven § 6 første og annet ledd, og det kan ikke foreligge forhold som kan svekke tilliten til de opplysninger som </w:t>
      </w:r>
      <w:proofErr w:type="gramStart"/>
      <w:r w:rsidR="00F31182">
        <w:t>fremkommer</w:t>
      </w:r>
      <w:proofErr w:type="gramEnd"/>
      <w:r w:rsidR="00F31182">
        <w:t xml:space="preserve"> i attesten her</w:t>
      </w:r>
      <w:r w:rsidR="00B92E1B">
        <w:t>.</w:t>
      </w:r>
    </w:p>
    <w:p w14:paraId="417CCB11" w14:textId="77777777" w:rsidR="00367BE5" w:rsidRDefault="00367BE5" w:rsidP="005F4223">
      <w:pPr>
        <w:spacing w:after="0" w:line="240" w:lineRule="auto"/>
      </w:pPr>
    </w:p>
    <w:p w14:paraId="6E6A80BE" w14:textId="529F0F17" w:rsidR="00961373" w:rsidRPr="00961373" w:rsidRDefault="00367BE5" w:rsidP="00961373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>
        <w:t>Opplysningene som oppgis her må være sannferdige og i tråd med Helsepersonelloven § 15 om krav til attester, erklæring o.l.</w:t>
      </w:r>
    </w:p>
    <w:p w14:paraId="4264D517" w14:textId="77777777" w:rsidR="00961373" w:rsidRPr="00961373" w:rsidRDefault="00961373" w:rsidP="00961373">
      <w:pPr>
        <w:pStyle w:val="Listeavsnitt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B17FD7F" w14:textId="567D5B1F" w:rsidR="00961373" w:rsidRPr="00961373" w:rsidRDefault="00961373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Praksisperioden må være gjennomført i henhold til </w:t>
      </w:r>
      <w:r w:rsidR="00AA49C5" w:rsidRPr="709BB577">
        <w:rPr>
          <w:rFonts w:ascii="Calibri" w:eastAsia="Times New Roman" w:hAnsi="Calibri" w:cs="Calibri"/>
          <w:color w:val="000000" w:themeColor="text1"/>
          <w:lang w:eastAsia="zh-TW"/>
        </w:rPr>
        <w:t>retningslinjene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for veiledet praksis </w:t>
      </w:r>
      <w:r w:rsidR="00B86310" w:rsidRPr="709BB577">
        <w:rPr>
          <w:rFonts w:ascii="Calibri" w:eastAsia="Times New Roman" w:hAnsi="Calibri" w:cs="Calibri"/>
          <w:color w:val="000000" w:themeColor="text1"/>
          <w:lang w:eastAsia="zh-TW"/>
        </w:rPr>
        <w:t>for psykologer</w:t>
      </w:r>
      <w:r w:rsidR="00AA49C5"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  <w:r w:rsidR="009D3D55" w:rsidRPr="709BB577">
        <w:rPr>
          <w:rFonts w:ascii="Calibri" w:eastAsia="Times New Roman" w:hAnsi="Calibri" w:cs="Calibri"/>
          <w:color w:val="000000" w:themeColor="text1"/>
          <w:lang w:eastAsia="zh-TW"/>
        </w:rPr>
        <w:t>til kandidat og veileder</w:t>
      </w:r>
      <w:r w:rsidR="00A26027">
        <w:rPr>
          <w:rFonts w:ascii="Calibri" w:eastAsia="Times New Roman" w:hAnsi="Calibri" w:cs="Calibri"/>
          <w:color w:val="000000" w:themeColor="text1"/>
          <w:lang w:eastAsia="zh-TW"/>
        </w:rPr>
        <w:t xml:space="preserve">, se </w:t>
      </w:r>
      <w:hyperlink r:id="rId10" w:history="1">
        <w:r w:rsidR="00A26027" w:rsidRPr="00A26027">
          <w:rPr>
            <w:rStyle w:val="Hyperkobling"/>
            <w:rFonts w:ascii="Calibri" w:eastAsia="Times New Roman" w:hAnsi="Calibri" w:cs="Calibri"/>
            <w:lang w:eastAsia="zh-TW"/>
          </w:rPr>
          <w:t>Helsedirekoratet.no</w:t>
        </w:r>
      </w:hyperlink>
      <w:r w:rsidR="00A26027">
        <w:rPr>
          <w:rFonts w:ascii="Calibri" w:eastAsia="Times New Roman" w:hAnsi="Calibri" w:cs="Calibri"/>
          <w:color w:val="000000" w:themeColor="text1"/>
          <w:lang w:eastAsia="zh-TW"/>
        </w:rPr>
        <w:t xml:space="preserve">. </w:t>
      </w:r>
    </w:p>
    <w:p w14:paraId="07C01A51" w14:textId="77777777" w:rsidR="005F4223" w:rsidRDefault="005F4223" w:rsidP="005F3934"/>
    <w:p w14:paraId="14027B76" w14:textId="7BD64209" w:rsidR="00B06191" w:rsidRDefault="0078483A" w:rsidP="005F3934">
      <w:r>
        <w:t>J</w:t>
      </w:r>
      <w:r w:rsidR="005F3934">
        <w:t xml:space="preserve">eg bekrefter at praksiskandidaten har </w:t>
      </w:r>
      <w:r w:rsidR="00B06191">
        <w:t>gjennomført praksisperioden i henhold til</w:t>
      </w:r>
      <w:r w:rsidR="005F4223">
        <w:t xml:space="preserve"> nevnte</w:t>
      </w:r>
      <w:r w:rsidR="00B06191">
        <w:t xml:space="preserve"> krav for innhold og gjennomføring av praksisperiode som psykolog under veiledning</w:t>
      </w:r>
      <w:r w:rsidR="005F3934">
        <w:t>:</w:t>
      </w:r>
    </w:p>
    <w:p w14:paraId="68E79C20" w14:textId="72D58F66" w:rsidR="005F3934" w:rsidRDefault="00B06191" w:rsidP="005F393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758835" wp14:editId="3AE496DD">
                <wp:simplePos x="0" y="0"/>
                <wp:positionH relativeFrom="margin">
                  <wp:posOffset>-4445</wp:posOffset>
                </wp:positionH>
                <wp:positionV relativeFrom="paragraph">
                  <wp:posOffset>269875</wp:posOffset>
                </wp:positionV>
                <wp:extent cx="5743575" cy="2114550"/>
                <wp:effectExtent l="0" t="0" r="28575" b="1905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401D9" w14:textId="77777777" w:rsidR="005F3934" w:rsidRDefault="005F3934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Kommentar:</w:t>
                            </w:r>
                          </w:p>
                          <w:p w14:paraId="7F1DF0E7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363309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D3C87C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3104E1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0FFDF6" w14:textId="77777777" w:rsidR="00C44EA9" w:rsidRDefault="00C44EA9" w:rsidP="005F3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58835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-.35pt;margin-top:21.25pt;width:452.25pt;height:16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" fillcolor="white [3201]" strokeweight=".5pt">
                <v:textbox>
                  <w:txbxContent>
                    <w:p w14:paraId="02A401D9" w14:textId="77777777" w:rsidR="005F3934" w:rsidRDefault="005F3934" w:rsidP="005F39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Kommentar:</w:t>
                      </w:r>
                    </w:p>
                    <w:p w14:paraId="7F1DF0E7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2363309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D3C87C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3104E1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0FFDF6" w14:textId="77777777" w:rsidR="00C44EA9" w:rsidRDefault="00C44EA9" w:rsidP="005F3934"/>
                  </w:txbxContent>
                </v:textbox>
                <w10:wrap anchorx="margin"/>
              </v:shape>
            </w:pict>
          </mc:Fallback>
        </mc:AlternateContent>
      </w:r>
      <w:r w:rsidR="005F3934"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8496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34" w:rsidRPr="009F7570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F3934">
        <w:rPr>
          <w:sz w:val="24"/>
          <w:szCs w:val="24"/>
        </w:rPr>
        <w:tab/>
      </w:r>
      <w:r w:rsidR="005F3934">
        <w:rPr>
          <w:sz w:val="24"/>
          <w:szCs w:val="24"/>
        </w:rPr>
        <w:tab/>
      </w:r>
      <w:r w:rsidR="005F3934"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22604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34" w:rsidRPr="009F7570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F3934">
        <w:rPr>
          <w:sz w:val="24"/>
          <w:szCs w:val="24"/>
        </w:rPr>
        <w:tab/>
        <w:t xml:space="preserve"> </w:t>
      </w:r>
    </w:p>
    <w:p w14:paraId="3B332A85" w14:textId="0AA3EB44" w:rsidR="51333FF8" w:rsidRDefault="51333FF8" w:rsidP="51333FF8">
      <w:pPr>
        <w:rPr>
          <w:sz w:val="24"/>
          <w:szCs w:val="24"/>
        </w:rPr>
      </w:pPr>
    </w:p>
    <w:p w14:paraId="185D5D9C" w14:textId="2AC47E9C" w:rsidR="005F3934" w:rsidRPr="00170F5E" w:rsidRDefault="005F3934" w:rsidP="005F3934">
      <w:pPr>
        <w:rPr>
          <w:sz w:val="24"/>
          <w:szCs w:val="24"/>
        </w:rPr>
      </w:pPr>
    </w:p>
    <w:p w14:paraId="17107685" w14:textId="77777777" w:rsidR="0049201D" w:rsidRDefault="0049201D" w:rsidP="00C01D18"/>
    <w:p w14:paraId="7B7C54C7" w14:textId="59371027" w:rsidR="00ED65D8" w:rsidRDefault="00ED65D8"/>
    <w:p w14:paraId="4CA733FF" w14:textId="77777777" w:rsidR="001F6A38" w:rsidRDefault="001F6A38"/>
    <w:p w14:paraId="7B7958C0" w14:textId="77777777" w:rsidR="00016153" w:rsidRDefault="00016153">
      <w:pPr>
        <w:rPr>
          <w:b/>
          <w:bCs/>
        </w:rPr>
      </w:pPr>
    </w:p>
    <w:p w14:paraId="5CA36DC5" w14:textId="77777777" w:rsidR="00016153" w:rsidRDefault="00016153">
      <w:pPr>
        <w:rPr>
          <w:b/>
          <w:bCs/>
        </w:rPr>
      </w:pPr>
    </w:p>
    <w:p w14:paraId="363A0D67" w14:textId="39F11698" w:rsidR="00C44EA9" w:rsidRDefault="00C01D18">
      <w:pPr>
        <w:rPr>
          <w:b/>
          <w:bCs/>
        </w:rPr>
      </w:pPr>
      <w:r>
        <w:br/>
      </w:r>
    </w:p>
    <w:p w14:paraId="498E6D94" w14:textId="2C15C7A3" w:rsidR="00C44EA9" w:rsidRDefault="00C44EA9">
      <w:pPr>
        <w:rPr>
          <w:b/>
          <w:bCs/>
        </w:rPr>
      </w:pPr>
    </w:p>
    <w:p w14:paraId="65C699DF" w14:textId="2499C86E" w:rsidR="00C44EA9" w:rsidRDefault="00C44EA9">
      <w:pPr>
        <w:rPr>
          <w:b/>
          <w:bCs/>
        </w:rPr>
      </w:pPr>
    </w:p>
    <w:p w14:paraId="0D7212C2" w14:textId="64CD8EDD" w:rsidR="00C44EA9" w:rsidRDefault="00C44EA9">
      <w:pPr>
        <w:rPr>
          <w:b/>
          <w:bCs/>
        </w:rPr>
      </w:pPr>
    </w:p>
    <w:p w14:paraId="53D82204" w14:textId="70FCA460" w:rsidR="00B61DAE" w:rsidRDefault="00C44EA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36D99E" wp14:editId="3CBB883D">
                <wp:simplePos x="0" y="0"/>
                <wp:positionH relativeFrom="margin">
                  <wp:posOffset>1788795</wp:posOffset>
                </wp:positionH>
                <wp:positionV relativeFrom="paragraph">
                  <wp:posOffset>222885</wp:posOffset>
                </wp:positionV>
                <wp:extent cx="3952875" cy="542925"/>
                <wp:effectExtent l="0" t="0" r="28575" b="285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CA54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D99E" id="Tekstboks 5" o:spid="_x0000_s1027" type="#_x0000_t202" style="position:absolute;margin-left:140.85pt;margin-top:17.55pt;width:311.25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vSOwIAAIM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" fillcolor="white [3201]" strokeweight=".5pt">
                <v:textbox>
                  <w:txbxContent>
                    <w:p w14:paraId="5A65CA54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520A4" wp14:editId="33225D17">
                <wp:simplePos x="0" y="0"/>
                <wp:positionH relativeFrom="margin">
                  <wp:posOffset>24130</wp:posOffset>
                </wp:positionH>
                <wp:positionV relativeFrom="paragraph">
                  <wp:posOffset>222885</wp:posOffset>
                </wp:positionV>
                <wp:extent cx="1123950" cy="419100"/>
                <wp:effectExtent l="0" t="0" r="19050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E68E8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20A4" id="Tekstboks 4" o:spid="_x0000_s1028" type="#_x0000_t202" style="position:absolute;margin-left:1.9pt;margin-top:17.55pt;width:88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" fillcolor="white [3201]" strokeweight=".5pt">
                <v:textbox>
                  <w:txbxContent>
                    <w:p w14:paraId="27FE68E8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 w:rsidR="00352FCA" w:rsidRPr="00C01D18">
        <w:rPr>
          <w:b/>
          <w:bCs/>
        </w:rPr>
        <w:t>Dato:</w:t>
      </w:r>
      <w:r w:rsidR="00352FCA">
        <w:t xml:space="preserve"> </w:t>
      </w:r>
      <w:r w:rsidR="00170F5E">
        <w:tab/>
      </w:r>
      <w:r w:rsidR="00170F5E">
        <w:tab/>
      </w:r>
      <w:r w:rsidR="00B530E7">
        <w:tab/>
      </w:r>
      <w:r w:rsidR="00B530E7">
        <w:tab/>
      </w:r>
      <w:r w:rsidR="00B530E7" w:rsidRPr="00C01D18">
        <w:rPr>
          <w:b/>
          <w:bCs/>
        </w:rPr>
        <w:t>Veileders s</w:t>
      </w:r>
      <w:r w:rsidR="00352FCA" w:rsidRPr="00C01D18">
        <w:rPr>
          <w:b/>
          <w:bCs/>
        </w:rPr>
        <w:t>ignatur:</w:t>
      </w:r>
      <w:r w:rsidR="00352FCA">
        <w:t xml:space="preserve"> </w:t>
      </w:r>
    </w:p>
    <w:p w14:paraId="424270D0" w14:textId="5A8126B7" w:rsidR="00B61DAE" w:rsidRDefault="00B61DAE"/>
    <w:sectPr w:rsidR="00B61DAE" w:rsidSect="000152B6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122C" w14:textId="77777777" w:rsidR="009D6623" w:rsidRDefault="009D6623" w:rsidP="00793C81">
      <w:pPr>
        <w:spacing w:after="0" w:line="240" w:lineRule="auto"/>
      </w:pPr>
      <w:r>
        <w:separator/>
      </w:r>
    </w:p>
  </w:endnote>
  <w:endnote w:type="continuationSeparator" w:id="0">
    <w:p w14:paraId="69856C83" w14:textId="77777777" w:rsidR="009D6623" w:rsidRDefault="009D6623" w:rsidP="00793C81">
      <w:pPr>
        <w:spacing w:after="0" w:line="240" w:lineRule="auto"/>
      </w:pPr>
      <w:r>
        <w:continuationSeparator/>
      </w:r>
    </w:p>
  </w:endnote>
  <w:endnote w:type="continuationNotice" w:id="1">
    <w:p w14:paraId="3C190A0A" w14:textId="77777777" w:rsidR="009D6623" w:rsidRDefault="009D6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F0BA" w14:textId="6D186E5D" w:rsidR="00A40E77" w:rsidRDefault="00A40E77">
    <w:pPr>
      <w:pStyle w:val="Bunntekst"/>
    </w:pPr>
    <w:r>
      <w:t>0</w:t>
    </w:r>
    <w:r w:rsidR="00540A01">
      <w:t>3</w:t>
    </w:r>
    <w:r>
      <w:t>.202</w:t>
    </w:r>
    <w:r w:rsidR="00065D2B">
      <w:t>5</w:t>
    </w:r>
  </w:p>
  <w:p w14:paraId="2B852C29" w14:textId="77777777" w:rsidR="00A40E77" w:rsidRDefault="00A40E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1AD0" w14:textId="77777777" w:rsidR="009D6623" w:rsidRDefault="009D6623" w:rsidP="00793C81">
      <w:pPr>
        <w:spacing w:after="0" w:line="240" w:lineRule="auto"/>
      </w:pPr>
      <w:r>
        <w:separator/>
      </w:r>
    </w:p>
  </w:footnote>
  <w:footnote w:type="continuationSeparator" w:id="0">
    <w:p w14:paraId="213B2F5D" w14:textId="77777777" w:rsidR="009D6623" w:rsidRDefault="009D6623" w:rsidP="00793C81">
      <w:pPr>
        <w:spacing w:after="0" w:line="240" w:lineRule="auto"/>
      </w:pPr>
      <w:r>
        <w:continuationSeparator/>
      </w:r>
    </w:p>
  </w:footnote>
  <w:footnote w:type="continuationNotice" w:id="1">
    <w:p w14:paraId="42185A66" w14:textId="77777777" w:rsidR="009D6623" w:rsidRDefault="009D6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A676" w14:textId="7ADD1D18" w:rsidR="000152B6" w:rsidRDefault="000152B6">
    <w:pPr>
      <w:pStyle w:val="Topptekst"/>
    </w:pPr>
  </w:p>
  <w:p w14:paraId="0AE0E983" w14:textId="77777777" w:rsidR="000152B6" w:rsidRDefault="000152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DE66" w14:textId="0FB213C4" w:rsidR="000152B6" w:rsidRDefault="000152B6" w:rsidP="000152B6">
    <w:pPr>
      <w:pStyle w:val="Topptekst"/>
      <w:jc w:val="right"/>
    </w:pPr>
    <w:r>
      <w:rPr>
        <w:noProof/>
      </w:rPr>
      <w:drawing>
        <wp:inline distT="0" distB="0" distL="0" distR="0" wp14:anchorId="3DACFBED" wp14:editId="30499601">
          <wp:extent cx="2256366" cy="294449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33" cy="32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5D3"/>
    <w:multiLevelType w:val="hybridMultilevel"/>
    <w:tmpl w:val="554CCBE2"/>
    <w:lvl w:ilvl="0" w:tplc="5FD4A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10BB"/>
    <w:multiLevelType w:val="multilevel"/>
    <w:tmpl w:val="0AD01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7E5615"/>
    <w:multiLevelType w:val="hybridMultilevel"/>
    <w:tmpl w:val="CA745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0FC9"/>
    <w:multiLevelType w:val="hybridMultilevel"/>
    <w:tmpl w:val="C06A2E4E"/>
    <w:lvl w:ilvl="0" w:tplc="9418F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0687F"/>
    <w:multiLevelType w:val="multilevel"/>
    <w:tmpl w:val="2106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2B2FE3"/>
    <w:multiLevelType w:val="hybridMultilevel"/>
    <w:tmpl w:val="FA16EA4E"/>
    <w:lvl w:ilvl="0" w:tplc="A8E84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175BF"/>
    <w:multiLevelType w:val="hybridMultilevel"/>
    <w:tmpl w:val="E2E881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7DE5"/>
    <w:multiLevelType w:val="hybridMultilevel"/>
    <w:tmpl w:val="87D699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61001">
    <w:abstractNumId w:val="4"/>
  </w:num>
  <w:num w:numId="2" w16cid:durableId="223103953">
    <w:abstractNumId w:val="1"/>
  </w:num>
  <w:num w:numId="3" w16cid:durableId="1422264185">
    <w:abstractNumId w:val="5"/>
  </w:num>
  <w:num w:numId="4" w16cid:durableId="1090464217">
    <w:abstractNumId w:val="0"/>
  </w:num>
  <w:num w:numId="5" w16cid:durableId="1631351553">
    <w:abstractNumId w:val="3"/>
  </w:num>
  <w:num w:numId="6" w16cid:durableId="56558706">
    <w:abstractNumId w:val="7"/>
  </w:num>
  <w:num w:numId="7" w16cid:durableId="1748959926">
    <w:abstractNumId w:val="6"/>
  </w:num>
  <w:num w:numId="8" w16cid:durableId="60261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0152B6"/>
    <w:rsid w:val="00016153"/>
    <w:rsid w:val="00047616"/>
    <w:rsid w:val="00065D2B"/>
    <w:rsid w:val="000773A7"/>
    <w:rsid w:val="0009086A"/>
    <w:rsid w:val="000B7A1B"/>
    <w:rsid w:val="000E1CD7"/>
    <w:rsid w:val="00101743"/>
    <w:rsid w:val="00170F5E"/>
    <w:rsid w:val="00172C9F"/>
    <w:rsid w:val="00180D7A"/>
    <w:rsid w:val="001A41B8"/>
    <w:rsid w:val="001C4236"/>
    <w:rsid w:val="001C4944"/>
    <w:rsid w:val="001D35D6"/>
    <w:rsid w:val="001E4066"/>
    <w:rsid w:val="001F1CB5"/>
    <w:rsid w:val="001F6A38"/>
    <w:rsid w:val="002303BD"/>
    <w:rsid w:val="00233302"/>
    <w:rsid w:val="0024046B"/>
    <w:rsid w:val="00260B4C"/>
    <w:rsid w:val="002620ED"/>
    <w:rsid w:val="00266B42"/>
    <w:rsid w:val="002679A4"/>
    <w:rsid w:val="00275DE7"/>
    <w:rsid w:val="00292D07"/>
    <w:rsid w:val="00292E2D"/>
    <w:rsid w:val="002F79BA"/>
    <w:rsid w:val="003105A2"/>
    <w:rsid w:val="00352FCA"/>
    <w:rsid w:val="00362716"/>
    <w:rsid w:val="003669D5"/>
    <w:rsid w:val="00367BE5"/>
    <w:rsid w:val="00372C92"/>
    <w:rsid w:val="00387C60"/>
    <w:rsid w:val="00432F73"/>
    <w:rsid w:val="004551FC"/>
    <w:rsid w:val="004800F3"/>
    <w:rsid w:val="00486825"/>
    <w:rsid w:val="0049201D"/>
    <w:rsid w:val="004D0503"/>
    <w:rsid w:val="004F3317"/>
    <w:rsid w:val="00501C00"/>
    <w:rsid w:val="00523961"/>
    <w:rsid w:val="00525159"/>
    <w:rsid w:val="00540A01"/>
    <w:rsid w:val="00566FFC"/>
    <w:rsid w:val="005A50BC"/>
    <w:rsid w:val="005B5C46"/>
    <w:rsid w:val="005C0899"/>
    <w:rsid w:val="005D3F2E"/>
    <w:rsid w:val="005F3934"/>
    <w:rsid w:val="005F4223"/>
    <w:rsid w:val="0060629D"/>
    <w:rsid w:val="006103A5"/>
    <w:rsid w:val="00624660"/>
    <w:rsid w:val="00655502"/>
    <w:rsid w:val="00656988"/>
    <w:rsid w:val="00662E04"/>
    <w:rsid w:val="00667375"/>
    <w:rsid w:val="006815D2"/>
    <w:rsid w:val="006C5E99"/>
    <w:rsid w:val="006F0709"/>
    <w:rsid w:val="006F079E"/>
    <w:rsid w:val="00722634"/>
    <w:rsid w:val="0074189B"/>
    <w:rsid w:val="00755C6B"/>
    <w:rsid w:val="007615E3"/>
    <w:rsid w:val="00767192"/>
    <w:rsid w:val="0078483A"/>
    <w:rsid w:val="0078512C"/>
    <w:rsid w:val="00793C81"/>
    <w:rsid w:val="007B6BBC"/>
    <w:rsid w:val="007C724A"/>
    <w:rsid w:val="00824315"/>
    <w:rsid w:val="00826BD0"/>
    <w:rsid w:val="00843FA7"/>
    <w:rsid w:val="00850CE1"/>
    <w:rsid w:val="00852A40"/>
    <w:rsid w:val="00854ABB"/>
    <w:rsid w:val="0086663F"/>
    <w:rsid w:val="00876C89"/>
    <w:rsid w:val="008828BC"/>
    <w:rsid w:val="00897D09"/>
    <w:rsid w:val="008A4FE3"/>
    <w:rsid w:val="008A71D3"/>
    <w:rsid w:val="008B1ADE"/>
    <w:rsid w:val="008B3AB4"/>
    <w:rsid w:val="008C1BF1"/>
    <w:rsid w:val="008E4DFD"/>
    <w:rsid w:val="008F217A"/>
    <w:rsid w:val="00905A99"/>
    <w:rsid w:val="00920868"/>
    <w:rsid w:val="00920B89"/>
    <w:rsid w:val="0094401A"/>
    <w:rsid w:val="00961373"/>
    <w:rsid w:val="00974D40"/>
    <w:rsid w:val="0098405A"/>
    <w:rsid w:val="00984C70"/>
    <w:rsid w:val="0098657D"/>
    <w:rsid w:val="0099747C"/>
    <w:rsid w:val="009A6AC8"/>
    <w:rsid w:val="009D3D55"/>
    <w:rsid w:val="009D6623"/>
    <w:rsid w:val="009E37E3"/>
    <w:rsid w:val="009F5E92"/>
    <w:rsid w:val="009F7570"/>
    <w:rsid w:val="00A1429E"/>
    <w:rsid w:val="00A235B2"/>
    <w:rsid w:val="00A26027"/>
    <w:rsid w:val="00A32F7A"/>
    <w:rsid w:val="00A35DC5"/>
    <w:rsid w:val="00A40E77"/>
    <w:rsid w:val="00A56841"/>
    <w:rsid w:val="00A60818"/>
    <w:rsid w:val="00A60A35"/>
    <w:rsid w:val="00A65322"/>
    <w:rsid w:val="00AA49C5"/>
    <w:rsid w:val="00AA54C4"/>
    <w:rsid w:val="00AC3DBE"/>
    <w:rsid w:val="00AD35F2"/>
    <w:rsid w:val="00B00835"/>
    <w:rsid w:val="00B06191"/>
    <w:rsid w:val="00B15A8C"/>
    <w:rsid w:val="00B530E7"/>
    <w:rsid w:val="00B61DAE"/>
    <w:rsid w:val="00B766ED"/>
    <w:rsid w:val="00B8015B"/>
    <w:rsid w:val="00B86310"/>
    <w:rsid w:val="00B92E1B"/>
    <w:rsid w:val="00B94E67"/>
    <w:rsid w:val="00BA3F4B"/>
    <w:rsid w:val="00BC2D3C"/>
    <w:rsid w:val="00BF14FE"/>
    <w:rsid w:val="00BF5690"/>
    <w:rsid w:val="00C01D18"/>
    <w:rsid w:val="00C032AA"/>
    <w:rsid w:val="00C05077"/>
    <w:rsid w:val="00C314CF"/>
    <w:rsid w:val="00C44EA9"/>
    <w:rsid w:val="00C50B50"/>
    <w:rsid w:val="00C617E8"/>
    <w:rsid w:val="00C6516D"/>
    <w:rsid w:val="00C85782"/>
    <w:rsid w:val="00CB25EC"/>
    <w:rsid w:val="00CB2B07"/>
    <w:rsid w:val="00D0250F"/>
    <w:rsid w:val="00D322FA"/>
    <w:rsid w:val="00D50320"/>
    <w:rsid w:val="00D511CE"/>
    <w:rsid w:val="00D56CA9"/>
    <w:rsid w:val="00D928FC"/>
    <w:rsid w:val="00DF0A15"/>
    <w:rsid w:val="00DF1020"/>
    <w:rsid w:val="00DF7055"/>
    <w:rsid w:val="00E04408"/>
    <w:rsid w:val="00E85AB5"/>
    <w:rsid w:val="00EA5A65"/>
    <w:rsid w:val="00EC0429"/>
    <w:rsid w:val="00EC58CF"/>
    <w:rsid w:val="00ED3030"/>
    <w:rsid w:val="00ED65D8"/>
    <w:rsid w:val="00EE05A6"/>
    <w:rsid w:val="00EE28EB"/>
    <w:rsid w:val="00F110B2"/>
    <w:rsid w:val="00F2355A"/>
    <w:rsid w:val="00F25063"/>
    <w:rsid w:val="00F31182"/>
    <w:rsid w:val="00F34154"/>
    <w:rsid w:val="00F359A0"/>
    <w:rsid w:val="00F4460D"/>
    <w:rsid w:val="00F63935"/>
    <w:rsid w:val="00FE1F21"/>
    <w:rsid w:val="0D7827EA"/>
    <w:rsid w:val="10AB9C02"/>
    <w:rsid w:val="146CDC5C"/>
    <w:rsid w:val="19BFF926"/>
    <w:rsid w:val="24D3EF05"/>
    <w:rsid w:val="2E66F462"/>
    <w:rsid w:val="3499A375"/>
    <w:rsid w:val="51333FF8"/>
    <w:rsid w:val="5E293E4E"/>
    <w:rsid w:val="709BB577"/>
    <w:rsid w:val="736CD2E6"/>
    <w:rsid w:val="79812C72"/>
    <w:rsid w:val="7EFFA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9A0"/>
  <w15:chartTrackingRefBased/>
  <w15:docId w15:val="{30064795-2AA0-47D8-9B9C-52370D44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B8015B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EE28E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2602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lsedirektoratet.no/tema/autorisasjon-og-spesialistutdanning/autorisasjon-og-lisens?path=25-2-sok-autorisasjon-som-psykolog-utdannet-i-eue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2" ma:contentTypeDescription="Opprett et nytt dokument." ma:contentTypeScope="" ma:versionID="ce3c07fe7c4d702e2053c8bfeb921e41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1d8031d9051c32f7b7755d2c7531cdd8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206a10-ec46-4b11-b578-2ee7916d4747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Props1.xml><?xml version="1.0" encoding="utf-8"?>
<ds:datastoreItem xmlns:ds="http://schemas.openxmlformats.org/officeDocument/2006/customXml" ds:itemID="{C597F7E1-026D-4B64-AF02-C2D51D7F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2E82A-7BE3-4C10-9ABA-2E21DF250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4F6E6-07A0-4C66-8255-E568B0E4EEC7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3</cp:revision>
  <cp:lastPrinted>2018-09-28T02:22:00Z</cp:lastPrinted>
  <dcterms:created xsi:type="dcterms:W3CDTF">2025-03-17T17:53:00Z</dcterms:created>
  <dcterms:modified xsi:type="dcterms:W3CDTF">2025-03-17T17:55:00Z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